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E87F27" w:rsidTr="00405369">
        <w:trPr>
          <w:trHeight w:val="1197"/>
        </w:trPr>
        <w:tc>
          <w:tcPr>
            <w:tcW w:w="8982" w:type="dxa"/>
            <w:tcBorders>
              <w:top w:val="nil"/>
              <w:left w:val="nil"/>
              <w:bottom w:val="nil"/>
              <w:right w:val="nil"/>
            </w:tcBorders>
          </w:tcPr>
          <w:p w:rsidR="00E87F27" w:rsidRDefault="00E87F27" w:rsidP="00405369">
            <w:pPr>
              <w:spacing w:line="252" w:lineRule="auto"/>
              <w:jc w:val="center"/>
              <w:rPr>
                <w:b/>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09625" cy="889000"/>
                          </a:xfrm>
                          <a:prstGeom prst="rect">
                            <a:avLst/>
                          </a:prstGeom>
                          <a:noFill/>
                        </pic:spPr>
                      </pic:pic>
                    </a:graphicData>
                  </a:graphic>
                </wp:anchor>
              </w:drawing>
            </w:r>
          </w:p>
        </w:tc>
      </w:tr>
    </w:tbl>
    <w:p w:rsidR="00E87F27" w:rsidRPr="003B1E97" w:rsidRDefault="00E87F27" w:rsidP="00E87F27">
      <w:pPr>
        <w:spacing w:after="0"/>
        <w:jc w:val="center"/>
        <w:rPr>
          <w:rFonts w:ascii="Times New Roman" w:hAnsi="Times New Roman" w:cs="Times New Roman"/>
          <w:b/>
          <w:sz w:val="28"/>
          <w:szCs w:val="28"/>
        </w:rPr>
      </w:pPr>
      <w:r w:rsidRPr="003B1E97">
        <w:rPr>
          <w:rFonts w:ascii="Times New Roman" w:hAnsi="Times New Roman" w:cs="Times New Roman"/>
          <w:b/>
          <w:sz w:val="28"/>
          <w:szCs w:val="28"/>
        </w:rPr>
        <w:t xml:space="preserve">АДМИНИСТРАЦИЯ </w:t>
      </w:r>
    </w:p>
    <w:p w:rsidR="00E87F27" w:rsidRPr="003B1E97" w:rsidRDefault="00E87F27" w:rsidP="00E87F27">
      <w:pPr>
        <w:spacing w:after="0"/>
        <w:jc w:val="center"/>
        <w:rPr>
          <w:rFonts w:ascii="Times New Roman" w:hAnsi="Times New Roman" w:cs="Times New Roman"/>
          <w:b/>
          <w:sz w:val="28"/>
          <w:szCs w:val="28"/>
        </w:rPr>
      </w:pPr>
      <w:r w:rsidRPr="003B1E97">
        <w:rPr>
          <w:rFonts w:ascii="Times New Roman" w:hAnsi="Times New Roman" w:cs="Times New Roman"/>
          <w:b/>
          <w:sz w:val="28"/>
          <w:szCs w:val="28"/>
        </w:rPr>
        <w:t xml:space="preserve">ОЗИНСКОГО МУНИЦИПАЛЬНОГО РАЙОНА </w:t>
      </w:r>
    </w:p>
    <w:p w:rsidR="00E87F27" w:rsidRPr="003B1E97" w:rsidRDefault="00E87F27" w:rsidP="00E87F27">
      <w:pPr>
        <w:spacing w:after="0"/>
        <w:jc w:val="center"/>
        <w:rPr>
          <w:rFonts w:ascii="Times New Roman" w:hAnsi="Times New Roman" w:cs="Times New Roman"/>
          <w:b/>
          <w:spacing w:val="24"/>
          <w:sz w:val="28"/>
          <w:szCs w:val="28"/>
        </w:rPr>
      </w:pPr>
      <w:r w:rsidRPr="003B1E97">
        <w:rPr>
          <w:rFonts w:ascii="Times New Roman" w:hAnsi="Times New Roman" w:cs="Times New Roman"/>
          <w:b/>
          <w:sz w:val="28"/>
          <w:szCs w:val="28"/>
        </w:rPr>
        <w:t>САРАТОВСКОЙ ОБЛАСТИ</w:t>
      </w:r>
    </w:p>
    <w:p w:rsidR="00E87F27" w:rsidRDefault="00E87F27" w:rsidP="00E87F27">
      <w:pPr>
        <w:pStyle w:val="a3"/>
        <w:widowControl/>
        <w:tabs>
          <w:tab w:val="left" w:pos="708"/>
        </w:tabs>
        <w:spacing w:line="240" w:lineRule="auto"/>
        <w:ind w:firstLine="0"/>
        <w:jc w:val="center"/>
        <w:rPr>
          <w:b/>
          <w:sz w:val="24"/>
        </w:rPr>
      </w:pPr>
    </w:p>
    <w:p w:rsidR="00E87F27" w:rsidRDefault="00E87F27" w:rsidP="00E87F27">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E87F27" w:rsidRDefault="00E87F27" w:rsidP="00E87F27">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15 января  2016 года № 9</w:t>
      </w:r>
    </w:p>
    <w:p w:rsidR="00E87F27" w:rsidRDefault="00E87F27" w:rsidP="00E87F27">
      <w:pPr>
        <w:pStyle w:val="a3"/>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р.п. Озинки</w:t>
      </w:r>
    </w:p>
    <w:p w:rsidR="00E87F27" w:rsidRDefault="00E87F27" w:rsidP="00E87F27">
      <w:pPr>
        <w:spacing w:after="0" w:line="240" w:lineRule="auto"/>
        <w:ind w:right="4393"/>
        <w:jc w:val="both"/>
        <w:rPr>
          <w:rFonts w:ascii="Times New Roman" w:hAnsi="Times New Roman"/>
          <w:sz w:val="28"/>
          <w:szCs w:val="28"/>
        </w:rPr>
      </w:pPr>
      <w:r w:rsidRPr="009C00C3">
        <w:rPr>
          <w:rFonts w:ascii="Times New Roman" w:hAnsi="Times New Roman"/>
          <w:sz w:val="28"/>
          <w:szCs w:val="28"/>
        </w:rPr>
        <w:t xml:space="preserve">Об  утверждении  Административного  </w:t>
      </w:r>
      <w:r>
        <w:rPr>
          <w:rFonts w:ascii="Times New Roman" w:hAnsi="Times New Roman"/>
          <w:sz w:val="28"/>
          <w:szCs w:val="28"/>
        </w:rPr>
        <w:t>р</w:t>
      </w:r>
      <w:r w:rsidRPr="009C00C3">
        <w:rPr>
          <w:rFonts w:ascii="Times New Roman" w:hAnsi="Times New Roman"/>
          <w:sz w:val="28"/>
          <w:szCs w:val="28"/>
        </w:rPr>
        <w:t>егламента</w:t>
      </w:r>
      <w:r>
        <w:rPr>
          <w:rFonts w:ascii="Times New Roman" w:hAnsi="Times New Roman"/>
          <w:sz w:val="28"/>
          <w:szCs w:val="28"/>
        </w:rPr>
        <w:t xml:space="preserve"> предоставления  а</w:t>
      </w:r>
      <w:r w:rsidRPr="009C00C3">
        <w:rPr>
          <w:rFonts w:ascii="Times New Roman" w:hAnsi="Times New Roman"/>
          <w:sz w:val="28"/>
          <w:szCs w:val="28"/>
        </w:rPr>
        <w:t>дминистрации</w:t>
      </w:r>
      <w:r>
        <w:rPr>
          <w:rFonts w:ascii="Times New Roman" w:hAnsi="Times New Roman"/>
          <w:sz w:val="28"/>
          <w:szCs w:val="28"/>
        </w:rPr>
        <w:t xml:space="preserve"> </w:t>
      </w:r>
      <w:r w:rsidRPr="009C00C3">
        <w:rPr>
          <w:rFonts w:ascii="Times New Roman" w:hAnsi="Times New Roman"/>
          <w:sz w:val="28"/>
          <w:szCs w:val="28"/>
        </w:rPr>
        <w:t xml:space="preserve">Озинского </w:t>
      </w:r>
      <w:r>
        <w:rPr>
          <w:rFonts w:ascii="Times New Roman" w:hAnsi="Times New Roman"/>
          <w:sz w:val="28"/>
          <w:szCs w:val="28"/>
        </w:rPr>
        <w:t xml:space="preserve"> </w:t>
      </w:r>
      <w:r w:rsidRPr="009C00C3">
        <w:rPr>
          <w:rFonts w:ascii="Times New Roman" w:hAnsi="Times New Roman"/>
          <w:sz w:val="28"/>
          <w:szCs w:val="28"/>
        </w:rPr>
        <w:t>муниципального района Саратовской</w:t>
      </w:r>
      <w:r>
        <w:rPr>
          <w:rFonts w:ascii="Times New Roman" w:hAnsi="Times New Roman"/>
          <w:sz w:val="28"/>
          <w:szCs w:val="28"/>
        </w:rPr>
        <w:t xml:space="preserve"> </w:t>
      </w:r>
      <w:r w:rsidRPr="009C00C3">
        <w:rPr>
          <w:rFonts w:ascii="Times New Roman" w:hAnsi="Times New Roman"/>
          <w:sz w:val="28"/>
          <w:szCs w:val="28"/>
        </w:rPr>
        <w:t>области</w:t>
      </w:r>
      <w:r>
        <w:rPr>
          <w:rFonts w:ascii="Times New Roman" w:hAnsi="Times New Roman"/>
          <w:sz w:val="28"/>
          <w:szCs w:val="28"/>
        </w:rPr>
        <w:t xml:space="preserve"> на  предоставление м</w:t>
      </w:r>
      <w:r w:rsidRPr="009C00C3">
        <w:rPr>
          <w:rFonts w:ascii="Times New Roman" w:hAnsi="Times New Roman"/>
          <w:sz w:val="28"/>
          <w:szCs w:val="28"/>
        </w:rPr>
        <w:t>униципальной</w:t>
      </w:r>
      <w:r>
        <w:rPr>
          <w:rFonts w:ascii="Times New Roman" w:hAnsi="Times New Roman"/>
          <w:sz w:val="28"/>
          <w:szCs w:val="28"/>
        </w:rPr>
        <w:t xml:space="preserve"> </w:t>
      </w:r>
      <w:r w:rsidRPr="009C00C3">
        <w:rPr>
          <w:rFonts w:ascii="Times New Roman" w:hAnsi="Times New Roman"/>
          <w:sz w:val="28"/>
          <w:szCs w:val="28"/>
        </w:rPr>
        <w:t>услуги</w:t>
      </w:r>
      <w:r>
        <w:rPr>
          <w:rFonts w:ascii="Times New Roman" w:hAnsi="Times New Roman"/>
          <w:sz w:val="28"/>
          <w:szCs w:val="28"/>
        </w:rPr>
        <w:t xml:space="preserve"> «Выдача архивной выписки, архивной копии, архивной справки»</w:t>
      </w:r>
    </w:p>
    <w:p w:rsidR="00E87F27" w:rsidRDefault="00E87F27" w:rsidP="00E87F27">
      <w:pPr>
        <w:spacing w:after="0" w:line="240" w:lineRule="auto"/>
        <w:ind w:right="3968"/>
        <w:rPr>
          <w:rFonts w:ascii="Times New Roman" w:hAnsi="Times New Roman"/>
          <w:b/>
          <w:sz w:val="28"/>
          <w:szCs w:val="28"/>
        </w:rPr>
      </w:pPr>
    </w:p>
    <w:p w:rsidR="00E87F27" w:rsidRDefault="00E87F27" w:rsidP="00E87F27">
      <w:pPr>
        <w:spacing w:after="0" w:line="240" w:lineRule="auto"/>
        <w:rPr>
          <w:rFonts w:ascii="Times New Roman" w:hAnsi="Times New Roman"/>
          <w:b/>
          <w:sz w:val="28"/>
          <w:szCs w:val="28"/>
        </w:rPr>
      </w:pPr>
    </w:p>
    <w:p w:rsidR="00E87F27" w:rsidRDefault="00E87F27" w:rsidP="00E87F27">
      <w:pPr>
        <w:spacing w:after="0" w:line="240" w:lineRule="auto"/>
        <w:rPr>
          <w:rFonts w:ascii="Times New Roman" w:hAnsi="Times New Roman"/>
          <w:b/>
          <w:sz w:val="28"/>
          <w:szCs w:val="28"/>
        </w:rPr>
      </w:pPr>
    </w:p>
    <w:p w:rsidR="00E87F27" w:rsidRDefault="00E87F27" w:rsidP="00E87F27">
      <w:pPr>
        <w:spacing w:after="0" w:line="240" w:lineRule="auto"/>
        <w:rPr>
          <w:rFonts w:ascii="Times New Roman" w:hAnsi="Times New Roman"/>
          <w:b/>
          <w:sz w:val="28"/>
          <w:szCs w:val="28"/>
        </w:rPr>
      </w:pPr>
    </w:p>
    <w:p w:rsidR="00E87F27" w:rsidRPr="009C00C3" w:rsidRDefault="00E87F27" w:rsidP="00E87F27">
      <w:pPr>
        <w:spacing w:after="0" w:line="240" w:lineRule="auto"/>
        <w:jc w:val="both"/>
        <w:rPr>
          <w:rFonts w:ascii="Times New Roman" w:hAnsi="Times New Roman"/>
          <w:sz w:val="28"/>
          <w:szCs w:val="28"/>
        </w:rPr>
      </w:pPr>
      <w:r w:rsidRPr="009C00C3">
        <w:rPr>
          <w:rFonts w:ascii="Times New Roman" w:hAnsi="Times New Roman"/>
          <w:sz w:val="28"/>
          <w:szCs w:val="28"/>
        </w:rPr>
        <w:tab/>
      </w:r>
      <w:r>
        <w:rPr>
          <w:rFonts w:ascii="Times New Roman" w:hAnsi="Times New Roman"/>
          <w:sz w:val="28"/>
          <w:szCs w:val="28"/>
        </w:rPr>
        <w:t>В соответствии с федеральным законом от 27.07.2010 года № 210-ФЗ «Об организации предоставления государственных и муниципальных услуг»</w:t>
      </w:r>
      <w:r w:rsidRPr="009C00C3">
        <w:rPr>
          <w:rFonts w:ascii="Times New Roman" w:hAnsi="Times New Roman"/>
          <w:sz w:val="28"/>
          <w:szCs w:val="28"/>
        </w:rPr>
        <w:t>,</w:t>
      </w:r>
      <w:r>
        <w:rPr>
          <w:rFonts w:ascii="Times New Roman" w:hAnsi="Times New Roman"/>
          <w:sz w:val="28"/>
          <w:szCs w:val="28"/>
        </w:rPr>
        <w:t xml:space="preserve"> постановлением администрации Озинского муниципального района от 20.07.2011 года № 249 «Об утверждении Порядка разработки и утверждения административных регламентов предоставления муниципальных услуг (исполнения функций)», руководствуясь Уставом</w:t>
      </w:r>
      <w:r w:rsidRPr="009C00C3">
        <w:rPr>
          <w:rFonts w:ascii="Times New Roman" w:hAnsi="Times New Roman"/>
          <w:sz w:val="28"/>
          <w:szCs w:val="28"/>
        </w:rPr>
        <w:t xml:space="preserve"> Озинского муниципального района Саратовской области, ПОСТАНОВЛЯЮ:</w:t>
      </w:r>
    </w:p>
    <w:p w:rsidR="00E87F27" w:rsidRPr="009C00C3" w:rsidRDefault="00E87F27" w:rsidP="00E87F27">
      <w:pPr>
        <w:spacing w:after="0" w:line="240" w:lineRule="auto"/>
        <w:jc w:val="both"/>
        <w:rPr>
          <w:rFonts w:ascii="Times New Roman" w:hAnsi="Times New Roman"/>
          <w:sz w:val="28"/>
          <w:szCs w:val="28"/>
        </w:rPr>
      </w:pPr>
      <w:r w:rsidRPr="009C00C3">
        <w:rPr>
          <w:rFonts w:ascii="Times New Roman" w:hAnsi="Times New Roman"/>
          <w:sz w:val="28"/>
          <w:szCs w:val="28"/>
        </w:rPr>
        <w:tab/>
        <w:t>1. Утвердить Административный  регламент администрации Озинского муниципального района Саратовской области</w:t>
      </w:r>
      <w:r>
        <w:rPr>
          <w:rFonts w:ascii="Times New Roman" w:hAnsi="Times New Roman"/>
          <w:sz w:val="28"/>
          <w:szCs w:val="28"/>
        </w:rPr>
        <w:t xml:space="preserve"> на предоставление </w:t>
      </w:r>
      <w:r w:rsidRPr="009C00C3">
        <w:rPr>
          <w:rFonts w:ascii="Times New Roman" w:hAnsi="Times New Roman"/>
          <w:sz w:val="28"/>
          <w:szCs w:val="28"/>
        </w:rPr>
        <w:t xml:space="preserve"> муниципальной услуги </w:t>
      </w:r>
      <w:r>
        <w:rPr>
          <w:rFonts w:ascii="Times New Roman" w:hAnsi="Times New Roman"/>
          <w:sz w:val="28"/>
          <w:szCs w:val="28"/>
        </w:rPr>
        <w:t xml:space="preserve">«Выдача архивной выписки, архивной копии, архивной справки», </w:t>
      </w:r>
      <w:r w:rsidRPr="009C00C3">
        <w:rPr>
          <w:rFonts w:ascii="Times New Roman" w:hAnsi="Times New Roman"/>
          <w:sz w:val="28"/>
          <w:szCs w:val="28"/>
        </w:rPr>
        <w:t xml:space="preserve">согласно </w:t>
      </w:r>
      <w:r>
        <w:rPr>
          <w:rFonts w:ascii="Times New Roman" w:hAnsi="Times New Roman"/>
          <w:sz w:val="28"/>
          <w:szCs w:val="28"/>
        </w:rPr>
        <w:t>п</w:t>
      </w:r>
      <w:r w:rsidRPr="009C00C3">
        <w:rPr>
          <w:rFonts w:ascii="Times New Roman" w:hAnsi="Times New Roman"/>
          <w:sz w:val="28"/>
          <w:szCs w:val="28"/>
        </w:rPr>
        <w:t>риложению.</w:t>
      </w:r>
    </w:p>
    <w:p w:rsidR="00E87F27" w:rsidRPr="009C00C3" w:rsidRDefault="00E87F27" w:rsidP="00E87F27">
      <w:pPr>
        <w:spacing w:after="0" w:line="240" w:lineRule="auto"/>
        <w:ind w:firstLine="708"/>
        <w:jc w:val="both"/>
        <w:rPr>
          <w:rFonts w:ascii="Times New Roman" w:hAnsi="Times New Roman"/>
          <w:b/>
          <w:sz w:val="28"/>
          <w:szCs w:val="28"/>
        </w:rPr>
      </w:pPr>
      <w:bookmarkStart w:id="0" w:name="sub_2"/>
      <w:r w:rsidRPr="009C00C3">
        <w:rPr>
          <w:rFonts w:ascii="Times New Roman" w:hAnsi="Times New Roman"/>
          <w:sz w:val="28"/>
          <w:szCs w:val="28"/>
        </w:rPr>
        <w:t xml:space="preserve">2. </w:t>
      </w:r>
      <w:bookmarkStart w:id="1" w:name="sub_3"/>
      <w:bookmarkEnd w:id="0"/>
      <w:r>
        <w:rPr>
          <w:rFonts w:ascii="Times New Roman" w:hAnsi="Times New Roman"/>
          <w:sz w:val="28"/>
          <w:szCs w:val="28"/>
        </w:rPr>
        <w:t>Признать утратившим силу постановление администрации Озинского муниципального района Саратовской области от  12 мая 2012  года № 204  «</w:t>
      </w:r>
      <w:r w:rsidRPr="00A34E75">
        <w:rPr>
          <w:rFonts w:ascii="Times New Roman" w:hAnsi="Times New Roman"/>
          <w:sz w:val="28"/>
          <w:szCs w:val="28"/>
        </w:rPr>
        <w:t xml:space="preserve">Об утверждении Административного регламента </w:t>
      </w:r>
      <w:r>
        <w:rPr>
          <w:rFonts w:ascii="Times New Roman" w:hAnsi="Times New Roman"/>
          <w:bCs/>
          <w:sz w:val="28"/>
          <w:szCs w:val="28"/>
        </w:rPr>
        <w:t>предоставления сектором архивов администрации Озинского муниципального района Саратовской области муниципальной услуги «</w:t>
      </w:r>
      <w:r>
        <w:rPr>
          <w:rFonts w:ascii="Times New Roman" w:hAnsi="Times New Roman"/>
          <w:sz w:val="28"/>
          <w:szCs w:val="28"/>
        </w:rPr>
        <w:t>«Выдача архивной выписки, архивной копии, архивной справки».</w:t>
      </w:r>
    </w:p>
    <w:p w:rsidR="00E87F27" w:rsidRPr="009C00C3" w:rsidRDefault="00E87F27" w:rsidP="00E87F27">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3. </w:t>
      </w:r>
      <w:r w:rsidRPr="009C00C3">
        <w:rPr>
          <w:rFonts w:ascii="Times New Roman" w:hAnsi="Times New Roman"/>
          <w:sz w:val="28"/>
          <w:szCs w:val="28"/>
        </w:rPr>
        <w:t xml:space="preserve">Отделу информационного и программного обеспечения администрации Озинского муниципального района  </w:t>
      </w:r>
      <w:proofErr w:type="gramStart"/>
      <w:r w:rsidRPr="009C00C3">
        <w:rPr>
          <w:rFonts w:ascii="Times New Roman" w:hAnsi="Times New Roman"/>
          <w:sz w:val="28"/>
          <w:szCs w:val="28"/>
        </w:rPr>
        <w:t>разместить информацию</w:t>
      </w:r>
      <w:proofErr w:type="gramEnd"/>
      <w:r w:rsidRPr="009C00C3">
        <w:rPr>
          <w:rFonts w:ascii="Times New Roman" w:hAnsi="Times New Roman"/>
          <w:sz w:val="28"/>
          <w:szCs w:val="28"/>
        </w:rPr>
        <w:t xml:space="preserve"> об издании настоящего постановления на официальном сайте </w:t>
      </w:r>
      <w:bookmarkEnd w:id="1"/>
      <w:r>
        <w:rPr>
          <w:rFonts w:ascii="Times New Roman" w:hAnsi="Times New Roman"/>
          <w:sz w:val="28"/>
          <w:szCs w:val="28"/>
        </w:rPr>
        <w:t>администрации Озинского муниципального района в сети Интернет.</w:t>
      </w:r>
      <w:r w:rsidRPr="009C00C3">
        <w:rPr>
          <w:rFonts w:ascii="Times New Roman" w:hAnsi="Times New Roman"/>
          <w:sz w:val="28"/>
          <w:szCs w:val="28"/>
        </w:rPr>
        <w:tab/>
      </w:r>
    </w:p>
    <w:p w:rsidR="00E87F27" w:rsidRPr="009C00C3" w:rsidRDefault="00E87F27" w:rsidP="00E87F27">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w:t>
      </w:r>
      <w:r w:rsidRPr="009C00C3">
        <w:rPr>
          <w:rFonts w:ascii="Times New Roman" w:hAnsi="Times New Roman"/>
          <w:sz w:val="28"/>
          <w:szCs w:val="28"/>
        </w:rPr>
        <w:t xml:space="preserve">. </w:t>
      </w:r>
      <w:proofErr w:type="gramStart"/>
      <w:r w:rsidRPr="009C00C3">
        <w:rPr>
          <w:rFonts w:ascii="Times New Roman" w:hAnsi="Times New Roman"/>
          <w:sz w:val="28"/>
          <w:szCs w:val="28"/>
        </w:rPr>
        <w:t>Контроль за</w:t>
      </w:r>
      <w:proofErr w:type="gramEnd"/>
      <w:r w:rsidRPr="009C00C3">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руководителя аппарата</w:t>
      </w:r>
      <w:r w:rsidRPr="009C00C3">
        <w:rPr>
          <w:rFonts w:ascii="Times New Roman" w:hAnsi="Times New Roman"/>
          <w:sz w:val="28"/>
          <w:szCs w:val="28"/>
        </w:rPr>
        <w:t xml:space="preserve"> администрации муниципального  района </w:t>
      </w:r>
      <w:r>
        <w:rPr>
          <w:rFonts w:ascii="Times New Roman" w:hAnsi="Times New Roman"/>
          <w:sz w:val="28"/>
          <w:szCs w:val="28"/>
        </w:rPr>
        <w:t xml:space="preserve">  Бабенкову Н.В.</w:t>
      </w:r>
    </w:p>
    <w:p w:rsidR="00E87F27" w:rsidRDefault="00E87F27" w:rsidP="00E87F27">
      <w:pPr>
        <w:spacing w:after="0" w:line="240" w:lineRule="auto"/>
        <w:rPr>
          <w:rFonts w:ascii="Times New Roman" w:hAnsi="Times New Roman"/>
          <w:b/>
          <w:sz w:val="28"/>
          <w:szCs w:val="28"/>
        </w:rPr>
      </w:pPr>
    </w:p>
    <w:p w:rsidR="00E87F27" w:rsidRPr="009C00C3" w:rsidRDefault="00E87F27" w:rsidP="00E87F27">
      <w:pPr>
        <w:rPr>
          <w:rFonts w:ascii="Times New Roman" w:hAnsi="Times New Roman"/>
          <w:b/>
          <w:sz w:val="28"/>
          <w:szCs w:val="28"/>
        </w:rPr>
      </w:pPr>
    </w:p>
    <w:p w:rsidR="00E87F27" w:rsidRPr="009C00C3" w:rsidRDefault="00E87F27" w:rsidP="00E87F27">
      <w:pPr>
        <w:spacing w:after="0" w:line="240" w:lineRule="auto"/>
        <w:rPr>
          <w:rFonts w:ascii="Times New Roman" w:hAnsi="Times New Roman"/>
          <w:b/>
          <w:sz w:val="28"/>
          <w:szCs w:val="28"/>
        </w:rPr>
      </w:pPr>
      <w:r>
        <w:rPr>
          <w:rFonts w:ascii="Times New Roman" w:hAnsi="Times New Roman"/>
          <w:b/>
          <w:sz w:val="28"/>
          <w:szCs w:val="28"/>
        </w:rPr>
        <w:t>Г</w:t>
      </w:r>
      <w:r w:rsidRPr="009C00C3">
        <w:rPr>
          <w:rFonts w:ascii="Times New Roman" w:hAnsi="Times New Roman"/>
          <w:b/>
          <w:sz w:val="28"/>
          <w:szCs w:val="28"/>
        </w:rPr>
        <w:t>лав</w:t>
      </w:r>
      <w:r>
        <w:rPr>
          <w:rFonts w:ascii="Times New Roman" w:hAnsi="Times New Roman"/>
          <w:b/>
          <w:sz w:val="28"/>
          <w:szCs w:val="28"/>
        </w:rPr>
        <w:t>а</w:t>
      </w:r>
      <w:r w:rsidRPr="009C00C3">
        <w:rPr>
          <w:rFonts w:ascii="Times New Roman" w:hAnsi="Times New Roman"/>
          <w:b/>
          <w:sz w:val="28"/>
          <w:szCs w:val="28"/>
        </w:rPr>
        <w:t xml:space="preserve"> администрации</w:t>
      </w:r>
    </w:p>
    <w:p w:rsidR="00E87F27" w:rsidRDefault="00E87F27" w:rsidP="00E87F27">
      <w:pPr>
        <w:spacing w:after="0" w:line="240" w:lineRule="auto"/>
        <w:rPr>
          <w:rFonts w:ascii="Times New Roman" w:hAnsi="Times New Roman"/>
          <w:sz w:val="28"/>
          <w:szCs w:val="28"/>
        </w:rPr>
      </w:pPr>
      <w:r w:rsidRPr="009C00C3">
        <w:rPr>
          <w:rFonts w:ascii="Times New Roman" w:hAnsi="Times New Roman"/>
          <w:b/>
          <w:sz w:val="28"/>
          <w:szCs w:val="28"/>
        </w:rPr>
        <w:t xml:space="preserve">муниципального района                                                  </w:t>
      </w:r>
      <w:r>
        <w:rPr>
          <w:rFonts w:ascii="Times New Roman" w:hAnsi="Times New Roman"/>
          <w:b/>
          <w:sz w:val="28"/>
          <w:szCs w:val="28"/>
        </w:rPr>
        <w:t>А.А. Галяшкина</w:t>
      </w:r>
    </w:p>
    <w:p w:rsidR="00E87F27" w:rsidRDefault="00E87F27" w:rsidP="00E87F27">
      <w:pPr>
        <w:spacing w:after="0" w:line="240" w:lineRule="auto"/>
        <w:rPr>
          <w:rFonts w:ascii="Times New Roman" w:hAnsi="Times New Roman"/>
          <w:sz w:val="28"/>
          <w:szCs w:val="28"/>
        </w:rPr>
      </w:pPr>
    </w:p>
    <w:p w:rsidR="00E87F27" w:rsidRDefault="00E87F27" w:rsidP="00E87F27"/>
    <w:p w:rsidR="00E87F27" w:rsidRPr="009C00C3" w:rsidRDefault="00E87F27" w:rsidP="00E87F27">
      <w:pPr>
        <w:rPr>
          <w:rFonts w:ascii="Times New Roman" w:hAnsi="Times New Roman"/>
          <w:b/>
          <w:sz w:val="28"/>
          <w:szCs w:val="28"/>
        </w:rPr>
      </w:pPr>
    </w:p>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Default="00E87F27" w:rsidP="00E87F27"/>
    <w:p w:rsidR="00E87F27" w:rsidRPr="00501795" w:rsidRDefault="00E87F27" w:rsidP="00E87F27">
      <w:pPr>
        <w:tabs>
          <w:tab w:val="left" w:pos="5954"/>
        </w:tabs>
        <w:spacing w:after="0" w:line="240" w:lineRule="auto"/>
        <w:rPr>
          <w:rFonts w:ascii="Times New Roman" w:hAnsi="Times New Roman"/>
          <w:bCs/>
          <w:sz w:val="28"/>
          <w:szCs w:val="28"/>
        </w:rPr>
      </w:pPr>
      <w:r>
        <w:rPr>
          <w:rFonts w:ascii="Times New Roman" w:hAnsi="Times New Roman"/>
          <w:bCs/>
          <w:sz w:val="28"/>
          <w:szCs w:val="28"/>
        </w:rPr>
        <w:lastRenderedPageBreak/>
        <w:tab/>
        <w:t>Приложение</w:t>
      </w:r>
    </w:p>
    <w:p w:rsidR="00E87F27" w:rsidRPr="00501795" w:rsidRDefault="00E87F27" w:rsidP="00E87F27">
      <w:pPr>
        <w:tabs>
          <w:tab w:val="left" w:pos="5954"/>
        </w:tabs>
        <w:spacing w:after="0" w:line="240" w:lineRule="auto"/>
        <w:rPr>
          <w:rFonts w:ascii="Times New Roman" w:hAnsi="Times New Roman"/>
          <w:bCs/>
          <w:sz w:val="28"/>
          <w:szCs w:val="28"/>
        </w:rPr>
      </w:pPr>
      <w:r>
        <w:rPr>
          <w:rFonts w:ascii="Times New Roman" w:hAnsi="Times New Roman"/>
          <w:bCs/>
          <w:sz w:val="28"/>
          <w:szCs w:val="28"/>
        </w:rPr>
        <w:tab/>
      </w:r>
      <w:r w:rsidRPr="00501795">
        <w:rPr>
          <w:rFonts w:ascii="Times New Roman" w:hAnsi="Times New Roman"/>
          <w:bCs/>
          <w:sz w:val="28"/>
          <w:szCs w:val="28"/>
        </w:rPr>
        <w:t>к постановлению</w:t>
      </w:r>
    </w:p>
    <w:p w:rsidR="00E87F27" w:rsidRDefault="00E87F27" w:rsidP="00E87F27">
      <w:pPr>
        <w:tabs>
          <w:tab w:val="left" w:pos="5954"/>
        </w:tabs>
        <w:spacing w:after="0" w:line="240" w:lineRule="auto"/>
        <w:rPr>
          <w:rFonts w:ascii="Times New Roman" w:hAnsi="Times New Roman"/>
          <w:bCs/>
          <w:sz w:val="28"/>
          <w:szCs w:val="28"/>
        </w:rPr>
      </w:pPr>
      <w:r>
        <w:rPr>
          <w:rFonts w:ascii="Times New Roman" w:hAnsi="Times New Roman"/>
          <w:bCs/>
          <w:sz w:val="28"/>
          <w:szCs w:val="28"/>
        </w:rPr>
        <w:tab/>
      </w:r>
      <w:r w:rsidRPr="0093128B">
        <w:rPr>
          <w:rFonts w:ascii="Times New Roman" w:hAnsi="Times New Roman"/>
          <w:bCs/>
          <w:sz w:val="28"/>
          <w:szCs w:val="28"/>
        </w:rPr>
        <w:t>от</w:t>
      </w:r>
      <w:r>
        <w:rPr>
          <w:rFonts w:ascii="Times New Roman" w:hAnsi="Times New Roman"/>
          <w:bCs/>
          <w:sz w:val="28"/>
          <w:szCs w:val="28"/>
        </w:rPr>
        <w:t xml:space="preserve">15.01.2016 </w:t>
      </w:r>
      <w:r w:rsidRPr="0093128B">
        <w:rPr>
          <w:rFonts w:ascii="Times New Roman" w:hAnsi="Times New Roman"/>
          <w:bCs/>
          <w:sz w:val="28"/>
          <w:szCs w:val="28"/>
        </w:rPr>
        <w:t xml:space="preserve"> №</w:t>
      </w:r>
      <w:r>
        <w:rPr>
          <w:rFonts w:ascii="Times New Roman" w:hAnsi="Times New Roman"/>
          <w:bCs/>
          <w:sz w:val="28"/>
          <w:szCs w:val="28"/>
        </w:rPr>
        <w:t xml:space="preserve"> 9</w:t>
      </w:r>
    </w:p>
    <w:p w:rsidR="00E87F27" w:rsidRPr="00501795" w:rsidRDefault="00E87F27" w:rsidP="00E87F27">
      <w:pPr>
        <w:spacing w:after="0" w:line="240" w:lineRule="auto"/>
        <w:rPr>
          <w:rFonts w:ascii="Times New Roman" w:hAnsi="Times New Roman"/>
          <w:bCs/>
          <w:sz w:val="28"/>
          <w:szCs w:val="28"/>
        </w:rPr>
      </w:pPr>
    </w:p>
    <w:p w:rsidR="00E87F27" w:rsidRDefault="00E87F27" w:rsidP="00E87F27">
      <w:pPr>
        <w:pStyle w:val="ConsPlusTitle"/>
        <w:widowControl/>
        <w:jc w:val="center"/>
        <w:rPr>
          <w:rFonts w:ascii="Times New Roman" w:hAnsi="Times New Roman" w:cs="Times New Roman"/>
          <w:sz w:val="28"/>
          <w:szCs w:val="28"/>
        </w:rPr>
      </w:pPr>
    </w:p>
    <w:p w:rsidR="00E87F27" w:rsidRPr="00501795" w:rsidRDefault="00E87F27" w:rsidP="00E87F27">
      <w:pPr>
        <w:pStyle w:val="ConsPlusTitle"/>
        <w:widowControl/>
        <w:jc w:val="center"/>
        <w:rPr>
          <w:rFonts w:ascii="Times New Roman" w:hAnsi="Times New Roman" w:cs="Times New Roman"/>
          <w:sz w:val="28"/>
          <w:szCs w:val="28"/>
        </w:rPr>
      </w:pPr>
      <w:r w:rsidRPr="00501795">
        <w:rPr>
          <w:rFonts w:ascii="Times New Roman" w:hAnsi="Times New Roman" w:cs="Times New Roman"/>
          <w:sz w:val="28"/>
          <w:szCs w:val="28"/>
        </w:rPr>
        <w:t>АДМИНИСТРАТИВНЫЙ РЕГЛАМЕНТ</w:t>
      </w:r>
    </w:p>
    <w:p w:rsidR="00E87F27" w:rsidRPr="00501795" w:rsidRDefault="00E87F27" w:rsidP="00E87F27">
      <w:pPr>
        <w:pStyle w:val="ConsPlusTitle"/>
        <w:widowControl/>
        <w:ind w:firstLine="3"/>
        <w:rPr>
          <w:rFonts w:ascii="Times New Roman" w:hAnsi="Times New Roman" w:cs="Times New Roman"/>
          <w:bCs w:val="0"/>
          <w:sz w:val="28"/>
          <w:szCs w:val="28"/>
        </w:rPr>
      </w:pPr>
      <w:r w:rsidRPr="00501795">
        <w:rPr>
          <w:rFonts w:ascii="Times New Roman" w:hAnsi="Times New Roman" w:cs="Times New Roman"/>
          <w:sz w:val="28"/>
          <w:szCs w:val="28"/>
        </w:rPr>
        <w:t xml:space="preserve">предоставления муниципальной услуги </w:t>
      </w:r>
      <w:r w:rsidRPr="00501795">
        <w:rPr>
          <w:rFonts w:ascii="Times New Roman" w:hAnsi="Times New Roman" w:cs="Times New Roman"/>
          <w:bCs w:val="0"/>
          <w:sz w:val="28"/>
          <w:szCs w:val="28"/>
        </w:rPr>
        <w:t>«Выдача архивной выписки, архивной копии, архивной справки»</w:t>
      </w:r>
    </w:p>
    <w:p w:rsidR="00E87F27" w:rsidRPr="00501795" w:rsidRDefault="00E87F27" w:rsidP="00E87F27">
      <w:pPr>
        <w:pStyle w:val="aa"/>
        <w:rPr>
          <w:sz w:val="28"/>
          <w:szCs w:val="28"/>
        </w:rPr>
      </w:pPr>
    </w:p>
    <w:p w:rsidR="00E87F27" w:rsidRPr="00501795" w:rsidRDefault="00E87F27" w:rsidP="00E87F27">
      <w:pPr>
        <w:spacing w:after="0" w:line="240" w:lineRule="auto"/>
        <w:ind w:firstLine="708"/>
        <w:jc w:val="center"/>
        <w:rPr>
          <w:rFonts w:ascii="Times New Roman" w:hAnsi="Times New Roman"/>
          <w:b/>
          <w:bCs/>
          <w:sz w:val="28"/>
          <w:szCs w:val="28"/>
        </w:rPr>
      </w:pPr>
      <w:r w:rsidRPr="00501795">
        <w:rPr>
          <w:rFonts w:ascii="Times New Roman" w:hAnsi="Times New Roman"/>
          <w:b/>
          <w:bCs/>
          <w:sz w:val="28"/>
          <w:szCs w:val="28"/>
          <w:lang w:val="en-US"/>
        </w:rPr>
        <w:t>I</w:t>
      </w:r>
      <w:r w:rsidRPr="00501795">
        <w:rPr>
          <w:rFonts w:ascii="Times New Roman" w:hAnsi="Times New Roman"/>
          <w:b/>
          <w:bCs/>
          <w:sz w:val="28"/>
          <w:szCs w:val="28"/>
        </w:rPr>
        <w:t>. Общие положения</w:t>
      </w:r>
    </w:p>
    <w:p w:rsidR="00E87F27" w:rsidRPr="00501795" w:rsidRDefault="00E87F27" w:rsidP="00E87F27">
      <w:pPr>
        <w:pStyle w:val="ConsPlusTitle"/>
        <w:widowControl/>
        <w:ind w:firstLine="3"/>
        <w:jc w:val="both"/>
        <w:rPr>
          <w:rFonts w:ascii="Times New Roman" w:hAnsi="Times New Roman" w:cs="Times New Roman"/>
          <w:b w:val="0"/>
          <w:bCs w:val="0"/>
          <w:sz w:val="28"/>
          <w:szCs w:val="28"/>
        </w:rPr>
      </w:pPr>
      <w:r w:rsidRPr="00501795">
        <w:rPr>
          <w:rFonts w:ascii="Times New Roman" w:hAnsi="Times New Roman" w:cs="Times New Roman"/>
          <w:b w:val="0"/>
          <w:sz w:val="28"/>
          <w:szCs w:val="28"/>
        </w:rPr>
        <w:t xml:space="preserve">      1.1.Административный регламент </w:t>
      </w:r>
      <w:r w:rsidRPr="00501795">
        <w:rPr>
          <w:rFonts w:ascii="Times New Roman" w:hAnsi="Times New Roman" w:cs="Times New Roman"/>
          <w:b w:val="0"/>
          <w:bCs w:val="0"/>
          <w:sz w:val="28"/>
          <w:szCs w:val="28"/>
        </w:rPr>
        <w:t xml:space="preserve"> разработан </w:t>
      </w:r>
      <w:r w:rsidRPr="00501795">
        <w:rPr>
          <w:rFonts w:ascii="Times New Roman" w:hAnsi="Times New Roman" w:cs="Times New Roman"/>
          <w:b w:val="0"/>
          <w:sz w:val="28"/>
          <w:szCs w:val="28"/>
        </w:rPr>
        <w:t xml:space="preserve">в целях повышения результативности и качества, открытости и доступности предоставления  муниципальной услуги, определяет сроки и последовательность действий (административных процедур), а также порядок взаимодействия с физическими и юридическими лицами по выдаче </w:t>
      </w:r>
      <w:r w:rsidRPr="00501795">
        <w:rPr>
          <w:rFonts w:ascii="Times New Roman" w:hAnsi="Times New Roman" w:cs="Times New Roman"/>
          <w:b w:val="0"/>
          <w:bCs w:val="0"/>
          <w:sz w:val="28"/>
          <w:szCs w:val="28"/>
        </w:rPr>
        <w:t xml:space="preserve"> архивной выписки, архивной копии, архивной справки.</w:t>
      </w:r>
    </w:p>
    <w:p w:rsidR="00E87F27" w:rsidRPr="00501795" w:rsidRDefault="00E87F27" w:rsidP="00E87F27">
      <w:pPr>
        <w:pStyle w:val="ConsPlusTitle"/>
        <w:widowControl/>
        <w:ind w:firstLine="3"/>
        <w:jc w:val="both"/>
        <w:rPr>
          <w:rFonts w:ascii="Times New Roman" w:hAnsi="Times New Roman" w:cs="Times New Roman"/>
          <w:b w:val="0"/>
          <w:bCs w:val="0"/>
          <w:sz w:val="28"/>
          <w:szCs w:val="28"/>
        </w:rPr>
      </w:pPr>
      <w:r w:rsidRPr="00501795">
        <w:rPr>
          <w:rFonts w:ascii="Times New Roman" w:hAnsi="Times New Roman" w:cs="Times New Roman"/>
          <w:b w:val="0"/>
          <w:sz w:val="28"/>
          <w:szCs w:val="28"/>
        </w:rPr>
        <w:t xml:space="preserve">      1.2. Наименование муниципальной услуги: </w:t>
      </w:r>
      <w:r w:rsidRPr="00501795">
        <w:rPr>
          <w:rFonts w:ascii="Times New Roman" w:hAnsi="Times New Roman" w:cs="Times New Roman"/>
          <w:b w:val="0"/>
          <w:bCs w:val="0"/>
          <w:sz w:val="28"/>
          <w:szCs w:val="28"/>
        </w:rPr>
        <w:t>«Выдача архивной выписки, архивной копии, архивной справки»</w:t>
      </w:r>
    </w:p>
    <w:p w:rsidR="00E87F27" w:rsidRPr="00501795" w:rsidRDefault="00E87F27" w:rsidP="00E87F27">
      <w:pPr>
        <w:pStyle w:val="ConsPlusTitle"/>
        <w:widowControl/>
        <w:jc w:val="both"/>
        <w:rPr>
          <w:rFonts w:ascii="Times New Roman" w:hAnsi="Times New Roman" w:cs="Times New Roman"/>
          <w:b w:val="0"/>
          <w:bCs w:val="0"/>
          <w:sz w:val="28"/>
          <w:szCs w:val="28"/>
        </w:rPr>
      </w:pPr>
      <w:r w:rsidRPr="00501795">
        <w:rPr>
          <w:rFonts w:ascii="Times New Roman" w:hAnsi="Times New Roman" w:cs="Times New Roman"/>
          <w:b w:val="0"/>
          <w:bCs w:val="0"/>
          <w:sz w:val="28"/>
          <w:szCs w:val="28"/>
        </w:rPr>
        <w:t xml:space="preserve">        1.3. </w:t>
      </w:r>
      <w:r w:rsidRPr="00501795">
        <w:rPr>
          <w:rFonts w:ascii="Times New Roman" w:hAnsi="Times New Roman" w:cs="Times New Roman"/>
          <w:b w:val="0"/>
          <w:sz w:val="28"/>
          <w:szCs w:val="28"/>
        </w:rPr>
        <w:t xml:space="preserve">Наименование органа местного самоуправления, непосредственно предоставляющего муниципальную услугу: предоставление муниципальной услуги осуществляет сектор по делам архивов  администрации Озинского муниципального района Саратовской области. </w:t>
      </w:r>
    </w:p>
    <w:p w:rsidR="00E87F27" w:rsidRPr="00501795" w:rsidRDefault="00E87F27" w:rsidP="00E87F27">
      <w:pPr>
        <w:pStyle w:val="a6"/>
        <w:ind w:firstLine="708"/>
        <w:rPr>
          <w:szCs w:val="28"/>
        </w:rPr>
      </w:pPr>
      <w:r w:rsidRPr="00501795">
        <w:rPr>
          <w:szCs w:val="28"/>
        </w:rPr>
        <w:t>1.4. Результатом предоставления муниципальной услуги является предоставление заявителю:</w:t>
      </w:r>
    </w:p>
    <w:p w:rsidR="00E87F27" w:rsidRPr="00501795" w:rsidRDefault="00E87F27" w:rsidP="00E87F27">
      <w:pPr>
        <w:numPr>
          <w:ilvl w:val="0"/>
          <w:numId w:val="1"/>
        </w:numPr>
        <w:tabs>
          <w:tab w:val="clear" w:pos="720"/>
          <w:tab w:val="num" w:pos="980"/>
        </w:tabs>
        <w:spacing w:after="0" w:line="240" w:lineRule="auto"/>
        <w:ind w:left="0" w:firstLine="708"/>
        <w:jc w:val="both"/>
        <w:rPr>
          <w:rFonts w:ascii="Times New Roman" w:hAnsi="Times New Roman"/>
          <w:sz w:val="28"/>
          <w:szCs w:val="28"/>
        </w:rPr>
      </w:pPr>
      <w:r w:rsidRPr="00501795">
        <w:rPr>
          <w:rFonts w:ascii="Times New Roman" w:hAnsi="Times New Roman"/>
          <w:sz w:val="28"/>
          <w:szCs w:val="28"/>
        </w:rPr>
        <w:t xml:space="preserve">архивной копии: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 </w:t>
      </w:r>
    </w:p>
    <w:p w:rsidR="00E87F27" w:rsidRDefault="00E87F27" w:rsidP="00E87F27">
      <w:pPr>
        <w:spacing w:after="0" w:line="240" w:lineRule="auto"/>
        <w:ind w:left="708"/>
        <w:jc w:val="both"/>
        <w:rPr>
          <w:rFonts w:ascii="Times New Roman" w:hAnsi="Times New Roman"/>
          <w:sz w:val="28"/>
          <w:szCs w:val="28"/>
        </w:rPr>
      </w:pPr>
      <w:r w:rsidRPr="00501795">
        <w:rPr>
          <w:rFonts w:ascii="Times New Roman" w:hAnsi="Times New Roman"/>
          <w:sz w:val="28"/>
          <w:szCs w:val="28"/>
        </w:rPr>
        <w:t>- архивной выписки: документ архива, составленный на бланке архива,</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xml:space="preserve"> дословно </w:t>
      </w:r>
      <w:proofErr w:type="gramStart"/>
      <w:r w:rsidRPr="00501795">
        <w:rPr>
          <w:rFonts w:ascii="Times New Roman" w:hAnsi="Times New Roman"/>
          <w:sz w:val="28"/>
          <w:szCs w:val="28"/>
        </w:rPr>
        <w:t>воспроизводящий</w:t>
      </w:r>
      <w:proofErr w:type="gramEnd"/>
      <w:r w:rsidRPr="00501795">
        <w:rPr>
          <w:rFonts w:ascii="Times New Roman" w:hAnsi="Times New Roman"/>
          <w:sz w:val="28"/>
          <w:szCs w:val="28"/>
        </w:rPr>
        <w:t xml:space="preserve"> части текста архивного документа, относящийся к определенному факту, событию, лицу, с указанием архивного шифра и номеров листов единицы хранения</w:t>
      </w:r>
      <w:r>
        <w:rPr>
          <w:rFonts w:ascii="Times New Roman" w:hAnsi="Times New Roman"/>
          <w:sz w:val="28"/>
          <w:szCs w:val="28"/>
        </w:rPr>
        <w:t>, заверенный в установленном порядке</w:t>
      </w:r>
      <w:r w:rsidRPr="00501795">
        <w:rPr>
          <w:rFonts w:ascii="Times New Roman" w:hAnsi="Times New Roman"/>
          <w:sz w:val="28"/>
          <w:szCs w:val="28"/>
        </w:rPr>
        <w:t>;</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xml:space="preserve">                - архивной справки</w:t>
      </w:r>
      <w:r>
        <w:rPr>
          <w:rFonts w:ascii="Times New Roman" w:hAnsi="Times New Roman"/>
          <w:sz w:val="28"/>
          <w:szCs w:val="28"/>
        </w:rPr>
        <w:t>:</w:t>
      </w:r>
      <w:r w:rsidRPr="00501795">
        <w:rPr>
          <w:rFonts w:ascii="Times New Roman" w:hAnsi="Times New Roman"/>
          <w:sz w:val="28"/>
          <w:szCs w:val="28"/>
        </w:rPr>
        <w:t xml:space="preserve"> документ архива, составленный на бланке архива, с изложением текста в хронологической последовательности событий с ука</w:t>
      </w:r>
      <w:r>
        <w:rPr>
          <w:rFonts w:ascii="Times New Roman" w:hAnsi="Times New Roman"/>
          <w:sz w:val="28"/>
          <w:szCs w:val="28"/>
        </w:rPr>
        <w:t xml:space="preserve">занием видов документов и их </w:t>
      </w:r>
      <w:proofErr w:type="spellStart"/>
      <w:r>
        <w:rPr>
          <w:rFonts w:ascii="Times New Roman" w:hAnsi="Times New Roman"/>
          <w:sz w:val="28"/>
          <w:szCs w:val="28"/>
        </w:rPr>
        <w:t>дат</w:t>
      </w:r>
      <w:proofErr w:type="gramStart"/>
      <w:r>
        <w:rPr>
          <w:rFonts w:ascii="Times New Roman" w:hAnsi="Times New Roman"/>
          <w:sz w:val="28"/>
          <w:szCs w:val="28"/>
        </w:rPr>
        <w:t>,з</w:t>
      </w:r>
      <w:proofErr w:type="gramEnd"/>
      <w:r>
        <w:rPr>
          <w:rFonts w:ascii="Times New Roman" w:hAnsi="Times New Roman"/>
          <w:sz w:val="28"/>
          <w:szCs w:val="28"/>
        </w:rPr>
        <w:t>аверенный</w:t>
      </w:r>
      <w:proofErr w:type="spellEnd"/>
      <w:r>
        <w:rPr>
          <w:rFonts w:ascii="Times New Roman" w:hAnsi="Times New Roman"/>
          <w:sz w:val="28"/>
          <w:szCs w:val="28"/>
        </w:rPr>
        <w:t xml:space="preserve"> в установленном порядке</w:t>
      </w:r>
      <w:r w:rsidRPr="00501795">
        <w:rPr>
          <w:rFonts w:ascii="Times New Roman" w:hAnsi="Times New Roman"/>
          <w:sz w:val="28"/>
          <w:szCs w:val="28"/>
        </w:rPr>
        <w:t>;</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xml:space="preserve"> В справке допускается цитирование документов, не допускаются комментарии, собственные выводы исполнителя по содержанию документов, на основании которых составлена справка.</w:t>
      </w:r>
    </w:p>
    <w:p w:rsidR="00E87F27" w:rsidRPr="00501795" w:rsidRDefault="00E87F27" w:rsidP="00E87F27">
      <w:pPr>
        <w:numPr>
          <w:ilvl w:val="0"/>
          <w:numId w:val="2"/>
        </w:numPr>
        <w:tabs>
          <w:tab w:val="clear" w:pos="720"/>
          <w:tab w:val="num" w:pos="980"/>
        </w:tabs>
        <w:spacing w:after="0" w:line="240" w:lineRule="auto"/>
        <w:ind w:left="0" w:firstLine="708"/>
        <w:jc w:val="both"/>
        <w:rPr>
          <w:rFonts w:ascii="Times New Roman" w:hAnsi="Times New Roman"/>
          <w:sz w:val="28"/>
          <w:szCs w:val="28"/>
        </w:rPr>
      </w:pPr>
      <w:r w:rsidRPr="00501795">
        <w:rPr>
          <w:rFonts w:ascii="Times New Roman" w:hAnsi="Times New Roman"/>
          <w:sz w:val="28"/>
          <w:szCs w:val="28"/>
        </w:rPr>
        <w:t xml:space="preserve">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 В случае документально подтвержденных фактов утраты архивных </w:t>
      </w:r>
      <w:r w:rsidRPr="00501795">
        <w:rPr>
          <w:rFonts w:ascii="Times New Roman" w:hAnsi="Times New Roman"/>
          <w:sz w:val="28"/>
          <w:szCs w:val="28"/>
        </w:rPr>
        <w:lastRenderedPageBreak/>
        <w:t>документов, содержащих запрашиваемые сведения, архив выдает справку по данному вопросу, при необходимости заверенную печатью архива.</w:t>
      </w:r>
    </w:p>
    <w:p w:rsidR="00E87F27" w:rsidRPr="00501795" w:rsidRDefault="00E87F27" w:rsidP="00E87F27">
      <w:pPr>
        <w:spacing w:after="0" w:line="240" w:lineRule="auto"/>
        <w:ind w:left="720" w:hanging="720"/>
        <w:rPr>
          <w:rFonts w:ascii="Times New Roman" w:hAnsi="Times New Roman"/>
          <w:b/>
          <w:sz w:val="28"/>
          <w:szCs w:val="28"/>
        </w:rPr>
      </w:pPr>
      <w:r w:rsidRPr="00501795">
        <w:rPr>
          <w:rFonts w:ascii="Times New Roman" w:hAnsi="Times New Roman"/>
          <w:sz w:val="28"/>
          <w:szCs w:val="28"/>
        </w:rPr>
        <w:t xml:space="preserve">          1.5. Описание заявителей, имеющих право на  получение муниципальной  услуги</w:t>
      </w:r>
      <w:r w:rsidRPr="00501795">
        <w:rPr>
          <w:rFonts w:ascii="Times New Roman" w:hAnsi="Times New Roman"/>
          <w:b/>
          <w:sz w:val="28"/>
          <w:szCs w:val="28"/>
        </w:rPr>
        <w:t>.</w:t>
      </w:r>
    </w:p>
    <w:p w:rsidR="00E87F27" w:rsidRPr="00501795" w:rsidRDefault="00E87F27" w:rsidP="00E87F27">
      <w:pPr>
        <w:spacing w:after="0"/>
        <w:ind w:firstLine="708"/>
        <w:jc w:val="both"/>
        <w:rPr>
          <w:rFonts w:ascii="Times New Roman" w:hAnsi="Times New Roman"/>
          <w:sz w:val="28"/>
          <w:szCs w:val="28"/>
        </w:rPr>
      </w:pPr>
      <w:r w:rsidRPr="00501795">
        <w:rPr>
          <w:rFonts w:ascii="Times New Roman" w:hAnsi="Times New Roman"/>
          <w:sz w:val="28"/>
          <w:szCs w:val="28"/>
        </w:rPr>
        <w:t xml:space="preserve"> Получателями муниципальной услуги являются: физические и юридические лица (далее - Заявители)</w:t>
      </w:r>
    </w:p>
    <w:p w:rsidR="00E87F27" w:rsidRPr="00501795" w:rsidRDefault="00E87F27" w:rsidP="00E87F27">
      <w:pPr>
        <w:pStyle w:val="a6"/>
        <w:rPr>
          <w:szCs w:val="28"/>
        </w:rPr>
      </w:pPr>
      <w:r w:rsidRPr="00501795">
        <w:rPr>
          <w:szCs w:val="28"/>
        </w:rPr>
        <w:t>1.6. Порядок информирования о правилах предоставления муниципальной услуги.</w:t>
      </w:r>
    </w:p>
    <w:p w:rsidR="00E87F27" w:rsidRPr="00501795" w:rsidRDefault="00E87F27" w:rsidP="00E87F27">
      <w:pPr>
        <w:pStyle w:val="a6"/>
        <w:rPr>
          <w:szCs w:val="28"/>
        </w:rPr>
      </w:pPr>
      <w:r w:rsidRPr="00501795">
        <w:rPr>
          <w:szCs w:val="28"/>
        </w:rPr>
        <w:t xml:space="preserve">         1.6.1. Местонахождение и режим  работы сектора по делам архивов администрации  Озинского муниципального района Саратовской области: </w:t>
      </w:r>
    </w:p>
    <w:p w:rsidR="00E87F27" w:rsidRPr="00501795" w:rsidRDefault="00E87F27" w:rsidP="00E87F27">
      <w:pPr>
        <w:spacing w:after="0"/>
        <w:ind w:firstLine="708"/>
        <w:jc w:val="both"/>
        <w:rPr>
          <w:rFonts w:ascii="Times New Roman" w:hAnsi="Times New Roman"/>
          <w:sz w:val="28"/>
          <w:szCs w:val="28"/>
        </w:rPr>
      </w:pPr>
      <w:r w:rsidRPr="00501795">
        <w:rPr>
          <w:rFonts w:ascii="Times New Roman" w:hAnsi="Times New Roman"/>
          <w:b/>
          <w:sz w:val="28"/>
          <w:szCs w:val="28"/>
        </w:rPr>
        <w:t xml:space="preserve">- </w:t>
      </w:r>
      <w:r w:rsidRPr="00501795">
        <w:rPr>
          <w:rFonts w:ascii="Times New Roman" w:hAnsi="Times New Roman"/>
          <w:sz w:val="28"/>
          <w:szCs w:val="28"/>
        </w:rPr>
        <w:t xml:space="preserve">адрес местонахождения:  413620, Саратовская область, Озинский  район,   р.п. Озинки, ул. </w:t>
      </w:r>
      <w:proofErr w:type="gramStart"/>
      <w:r w:rsidRPr="00501795">
        <w:rPr>
          <w:rFonts w:ascii="Times New Roman" w:hAnsi="Times New Roman"/>
          <w:sz w:val="28"/>
          <w:szCs w:val="28"/>
        </w:rPr>
        <w:t>Советская</w:t>
      </w:r>
      <w:proofErr w:type="gramEnd"/>
      <w:r w:rsidRPr="00501795">
        <w:rPr>
          <w:rFonts w:ascii="Times New Roman" w:hAnsi="Times New Roman"/>
          <w:sz w:val="28"/>
          <w:szCs w:val="28"/>
        </w:rPr>
        <w:t>,33.</w:t>
      </w:r>
    </w:p>
    <w:p w:rsidR="00E87F27" w:rsidRPr="00501795" w:rsidRDefault="00E87F27" w:rsidP="00E87F27">
      <w:pPr>
        <w:pStyle w:val="ConsPlusNormal"/>
        <w:widowControl/>
        <w:ind w:firstLine="708"/>
        <w:jc w:val="both"/>
        <w:rPr>
          <w:rFonts w:ascii="Times New Roman" w:hAnsi="Times New Roman" w:cs="Times New Roman"/>
          <w:spacing w:val="-1"/>
          <w:sz w:val="28"/>
          <w:szCs w:val="28"/>
        </w:rPr>
      </w:pPr>
      <w:r w:rsidRPr="00501795">
        <w:rPr>
          <w:rFonts w:ascii="Times New Roman" w:hAnsi="Times New Roman" w:cs="Times New Roman"/>
          <w:sz w:val="28"/>
          <w:szCs w:val="28"/>
        </w:rPr>
        <w:t xml:space="preserve">- режим работы: </w:t>
      </w:r>
      <w:r w:rsidRPr="00501795">
        <w:rPr>
          <w:rFonts w:ascii="Times New Roman" w:hAnsi="Times New Roman" w:cs="Times New Roman"/>
          <w:spacing w:val="-1"/>
          <w:sz w:val="28"/>
          <w:szCs w:val="28"/>
        </w:rPr>
        <w:t xml:space="preserve"> понедельник – четверг с 8-00 час. до 17-15 час., пятница с 8-00 час. до 16- 00 час.,  перерыв с 12-00 час</w:t>
      </w:r>
      <w:proofErr w:type="gramStart"/>
      <w:r w:rsidRPr="00501795">
        <w:rPr>
          <w:rFonts w:ascii="Times New Roman" w:hAnsi="Times New Roman" w:cs="Times New Roman"/>
          <w:spacing w:val="-1"/>
          <w:sz w:val="28"/>
          <w:szCs w:val="28"/>
        </w:rPr>
        <w:t>.</w:t>
      </w:r>
      <w:proofErr w:type="gramEnd"/>
      <w:r w:rsidRPr="00501795">
        <w:rPr>
          <w:rFonts w:ascii="Times New Roman" w:hAnsi="Times New Roman" w:cs="Times New Roman"/>
          <w:spacing w:val="-1"/>
          <w:sz w:val="28"/>
          <w:szCs w:val="28"/>
        </w:rPr>
        <w:t xml:space="preserve"> </w:t>
      </w:r>
      <w:proofErr w:type="gramStart"/>
      <w:r w:rsidRPr="00501795">
        <w:rPr>
          <w:rFonts w:ascii="Times New Roman" w:hAnsi="Times New Roman" w:cs="Times New Roman"/>
          <w:spacing w:val="-1"/>
          <w:sz w:val="28"/>
          <w:szCs w:val="28"/>
        </w:rPr>
        <w:t>д</w:t>
      </w:r>
      <w:proofErr w:type="gramEnd"/>
      <w:r w:rsidRPr="00501795">
        <w:rPr>
          <w:rFonts w:ascii="Times New Roman" w:hAnsi="Times New Roman" w:cs="Times New Roman"/>
          <w:spacing w:val="-1"/>
          <w:sz w:val="28"/>
          <w:szCs w:val="28"/>
        </w:rPr>
        <w:t>о 13-00 час. Выходные дни: суббота, воскресенье. Личный приём граждан осуществляется в рабочие дни</w:t>
      </w:r>
      <w:proofErr w:type="gramStart"/>
      <w:r w:rsidRPr="00501795">
        <w:rPr>
          <w:rFonts w:ascii="Times New Roman" w:hAnsi="Times New Roman" w:cs="Times New Roman"/>
          <w:spacing w:val="-1"/>
          <w:sz w:val="28"/>
          <w:szCs w:val="28"/>
        </w:rPr>
        <w:t xml:space="preserve"> :</w:t>
      </w:r>
      <w:proofErr w:type="gramEnd"/>
      <w:r w:rsidRPr="00501795">
        <w:rPr>
          <w:rFonts w:ascii="Times New Roman" w:hAnsi="Times New Roman" w:cs="Times New Roman"/>
          <w:spacing w:val="-1"/>
          <w:sz w:val="28"/>
          <w:szCs w:val="28"/>
        </w:rPr>
        <w:t xml:space="preserve"> понедельник-четверг с 8-00 до 12-00 час.</w:t>
      </w:r>
    </w:p>
    <w:p w:rsidR="00E87F27" w:rsidRPr="00501795" w:rsidRDefault="00E87F27" w:rsidP="00E87F27">
      <w:pPr>
        <w:spacing w:after="0"/>
        <w:jc w:val="both"/>
        <w:rPr>
          <w:rFonts w:ascii="Times New Roman" w:hAnsi="Times New Roman"/>
          <w:sz w:val="28"/>
          <w:szCs w:val="28"/>
        </w:rPr>
      </w:pPr>
      <w:r w:rsidRPr="00501795">
        <w:rPr>
          <w:rFonts w:ascii="Times New Roman" w:hAnsi="Times New Roman"/>
          <w:sz w:val="28"/>
          <w:szCs w:val="28"/>
        </w:rPr>
        <w:t xml:space="preserve">          1.6.2. Контактные телефоны: тел: (884576): 4-13-48,  факс: (884576) 4-13-48.</w:t>
      </w:r>
    </w:p>
    <w:p w:rsidR="00E87F27" w:rsidRPr="00501795" w:rsidRDefault="00E87F27" w:rsidP="00E87F27">
      <w:pPr>
        <w:spacing w:after="0" w:line="240" w:lineRule="auto"/>
        <w:ind w:firstLine="567"/>
        <w:jc w:val="both"/>
        <w:rPr>
          <w:rFonts w:ascii="Times New Roman" w:hAnsi="Times New Roman"/>
          <w:sz w:val="28"/>
          <w:szCs w:val="28"/>
          <w:lang w:eastAsia="en-US"/>
        </w:rPr>
      </w:pPr>
      <w:r w:rsidRPr="00501795">
        <w:rPr>
          <w:rFonts w:ascii="Times New Roman" w:hAnsi="Times New Roman"/>
          <w:sz w:val="28"/>
          <w:szCs w:val="28"/>
          <w:lang w:eastAsia="en-US"/>
        </w:rPr>
        <w:t xml:space="preserve">1.6.3 Адрес официального сайта администрации Озинского муниципального района - </w:t>
      </w:r>
      <w:r w:rsidRPr="00501795">
        <w:rPr>
          <w:rFonts w:ascii="Times New Roman" w:hAnsi="Times New Roman"/>
          <w:sz w:val="28"/>
          <w:szCs w:val="28"/>
          <w:lang w:val="en-US" w:eastAsia="en-US"/>
        </w:rPr>
        <w:t>www</w:t>
      </w:r>
      <w:r w:rsidRPr="00501795">
        <w:rPr>
          <w:rFonts w:ascii="Times New Roman" w:hAnsi="Times New Roman"/>
          <w:sz w:val="28"/>
          <w:szCs w:val="28"/>
          <w:lang w:eastAsia="en-US"/>
        </w:rPr>
        <w:t xml:space="preserve">. </w:t>
      </w:r>
      <w:proofErr w:type="spellStart"/>
      <w:r w:rsidRPr="00501795">
        <w:rPr>
          <w:rFonts w:ascii="Times New Roman" w:hAnsi="Times New Roman"/>
          <w:sz w:val="28"/>
          <w:szCs w:val="28"/>
          <w:lang w:val="en-US" w:eastAsia="en-US"/>
        </w:rPr>
        <w:t>ozinki</w:t>
      </w:r>
      <w:proofErr w:type="spellEnd"/>
      <w:r w:rsidRPr="00501795">
        <w:rPr>
          <w:rFonts w:ascii="Times New Roman" w:hAnsi="Times New Roman"/>
          <w:sz w:val="28"/>
          <w:szCs w:val="28"/>
          <w:lang w:eastAsia="en-US"/>
        </w:rPr>
        <w:t>.</w:t>
      </w:r>
      <w:r w:rsidRPr="00501795">
        <w:rPr>
          <w:rFonts w:ascii="Times New Roman" w:hAnsi="Times New Roman"/>
          <w:sz w:val="28"/>
          <w:szCs w:val="28"/>
          <w:lang w:val="en-US" w:eastAsia="en-US"/>
        </w:rPr>
        <w:t>ru</w:t>
      </w:r>
    </w:p>
    <w:p w:rsidR="00E87F27" w:rsidRDefault="00E87F27" w:rsidP="00E87F27">
      <w:pPr>
        <w:spacing w:after="0" w:line="240" w:lineRule="auto"/>
        <w:ind w:firstLine="567"/>
        <w:jc w:val="both"/>
        <w:rPr>
          <w:rFonts w:ascii="Times New Roman" w:hAnsi="Times New Roman"/>
          <w:sz w:val="28"/>
          <w:szCs w:val="28"/>
          <w:lang w:eastAsia="en-US"/>
        </w:rPr>
      </w:pPr>
      <w:r w:rsidRPr="00501795">
        <w:rPr>
          <w:rFonts w:ascii="Times New Roman" w:hAnsi="Times New Roman"/>
          <w:sz w:val="28"/>
          <w:szCs w:val="28"/>
          <w:lang w:eastAsia="en-US"/>
        </w:rPr>
        <w:t xml:space="preserve">Официальный адрес электронной почты администрации Озинского муниципального района – </w:t>
      </w:r>
      <w:hyperlink r:id="rId6" w:history="1">
        <w:r w:rsidRPr="00501795">
          <w:rPr>
            <w:rStyle w:val="a5"/>
            <w:sz w:val="28"/>
            <w:szCs w:val="28"/>
            <w:lang w:val="en-US" w:eastAsia="en-US"/>
          </w:rPr>
          <w:t>delo</w:t>
        </w:r>
        <w:r w:rsidRPr="00501795">
          <w:rPr>
            <w:rStyle w:val="a5"/>
            <w:sz w:val="28"/>
            <w:szCs w:val="28"/>
            <w:lang w:eastAsia="en-US"/>
          </w:rPr>
          <w:t>-</w:t>
        </w:r>
        <w:r w:rsidRPr="00501795">
          <w:rPr>
            <w:rStyle w:val="a5"/>
            <w:sz w:val="28"/>
            <w:szCs w:val="28"/>
            <w:lang w:val="en-US" w:eastAsia="en-US"/>
          </w:rPr>
          <w:t>ozinki</w:t>
        </w:r>
        <w:r w:rsidRPr="00501795">
          <w:rPr>
            <w:rStyle w:val="a5"/>
            <w:sz w:val="28"/>
            <w:szCs w:val="28"/>
            <w:lang w:eastAsia="en-US"/>
          </w:rPr>
          <w:t>@</w:t>
        </w:r>
        <w:r w:rsidRPr="00501795">
          <w:rPr>
            <w:rStyle w:val="a5"/>
            <w:sz w:val="28"/>
            <w:szCs w:val="28"/>
            <w:lang w:val="en-US" w:eastAsia="en-US"/>
          </w:rPr>
          <w:t>yandex</w:t>
        </w:r>
        <w:r w:rsidRPr="00501795">
          <w:rPr>
            <w:rStyle w:val="a5"/>
            <w:sz w:val="28"/>
            <w:szCs w:val="28"/>
            <w:lang w:eastAsia="en-US"/>
          </w:rPr>
          <w:t>.</w:t>
        </w:r>
        <w:r w:rsidRPr="00501795">
          <w:rPr>
            <w:rStyle w:val="a5"/>
            <w:sz w:val="28"/>
            <w:szCs w:val="28"/>
            <w:lang w:val="en-US" w:eastAsia="en-US"/>
          </w:rPr>
          <w:t>ru</w:t>
        </w:r>
      </w:hyperlink>
      <w:r w:rsidRPr="00501795">
        <w:rPr>
          <w:sz w:val="28"/>
          <w:szCs w:val="28"/>
        </w:rPr>
        <w:t xml:space="preserve"> ,</w:t>
      </w:r>
    </w:p>
    <w:p w:rsidR="00E87F27" w:rsidRPr="00501795" w:rsidRDefault="00E87F27" w:rsidP="00E87F27">
      <w:pPr>
        <w:spacing w:after="0" w:line="240" w:lineRule="auto"/>
        <w:ind w:firstLine="567"/>
        <w:jc w:val="both"/>
        <w:rPr>
          <w:rFonts w:ascii="Times New Roman" w:hAnsi="Times New Roman"/>
          <w:sz w:val="28"/>
          <w:szCs w:val="28"/>
          <w:lang w:eastAsia="en-US"/>
        </w:rPr>
      </w:pPr>
      <w:r w:rsidRPr="00501795">
        <w:rPr>
          <w:rFonts w:ascii="Times New Roman" w:hAnsi="Times New Roman"/>
          <w:sz w:val="28"/>
          <w:szCs w:val="28"/>
          <w:lang w:eastAsia="en-US"/>
        </w:rPr>
        <w:t xml:space="preserve"> сектора – </w:t>
      </w:r>
      <w:proofErr w:type="gramStart"/>
      <w:r w:rsidRPr="00501795">
        <w:rPr>
          <w:rFonts w:ascii="Times New Roman" w:hAnsi="Times New Roman"/>
          <w:sz w:val="28"/>
          <w:szCs w:val="28"/>
          <w:lang w:eastAsia="en-US"/>
        </w:rPr>
        <w:t>о</w:t>
      </w:r>
      <w:proofErr w:type="spellStart"/>
      <w:proofErr w:type="gramEnd"/>
      <w:r w:rsidRPr="00501795">
        <w:rPr>
          <w:rFonts w:ascii="Times New Roman" w:hAnsi="Times New Roman"/>
          <w:sz w:val="28"/>
          <w:szCs w:val="28"/>
          <w:lang w:val="en-US" w:eastAsia="en-US"/>
        </w:rPr>
        <w:t>zinki</w:t>
      </w:r>
      <w:proofErr w:type="spellEnd"/>
      <w:r w:rsidRPr="00501795">
        <w:rPr>
          <w:rFonts w:ascii="Times New Roman" w:hAnsi="Times New Roman"/>
          <w:sz w:val="28"/>
          <w:szCs w:val="28"/>
          <w:lang w:eastAsia="en-US"/>
        </w:rPr>
        <w:t>-</w:t>
      </w:r>
      <w:proofErr w:type="spellStart"/>
      <w:r w:rsidRPr="00501795">
        <w:rPr>
          <w:rFonts w:ascii="Times New Roman" w:hAnsi="Times New Roman"/>
          <w:sz w:val="28"/>
          <w:szCs w:val="28"/>
          <w:lang w:val="en-US" w:eastAsia="en-US"/>
        </w:rPr>
        <w:t>arhiv</w:t>
      </w:r>
      <w:proofErr w:type="spellEnd"/>
      <w:r w:rsidRPr="00501795">
        <w:rPr>
          <w:rFonts w:ascii="Times New Roman" w:hAnsi="Times New Roman"/>
          <w:sz w:val="28"/>
          <w:szCs w:val="28"/>
          <w:lang w:eastAsia="en-US"/>
        </w:rPr>
        <w:t>@</w:t>
      </w:r>
      <w:proofErr w:type="spellStart"/>
      <w:r w:rsidRPr="00501795">
        <w:rPr>
          <w:rFonts w:ascii="Times New Roman" w:hAnsi="Times New Roman"/>
          <w:sz w:val="28"/>
          <w:szCs w:val="28"/>
          <w:lang w:val="en-US" w:eastAsia="en-US"/>
        </w:rPr>
        <w:t>yandex</w:t>
      </w:r>
      <w:proofErr w:type="spellEnd"/>
      <w:r w:rsidRPr="00501795">
        <w:rPr>
          <w:rFonts w:ascii="Times New Roman" w:hAnsi="Times New Roman"/>
          <w:sz w:val="28"/>
          <w:szCs w:val="28"/>
          <w:lang w:eastAsia="en-US"/>
        </w:rPr>
        <w:t>.</w:t>
      </w:r>
      <w:r w:rsidRPr="00501795">
        <w:rPr>
          <w:rFonts w:ascii="Times New Roman" w:hAnsi="Times New Roman"/>
          <w:sz w:val="28"/>
          <w:szCs w:val="28"/>
          <w:lang w:val="en-US" w:eastAsia="en-US"/>
        </w:rPr>
        <w:t>ru</w:t>
      </w:r>
    </w:p>
    <w:p w:rsidR="00E87F27" w:rsidRPr="00501795" w:rsidRDefault="00E87F27" w:rsidP="00E87F27">
      <w:pPr>
        <w:pStyle w:val="a6"/>
        <w:ind w:firstLine="708"/>
        <w:rPr>
          <w:szCs w:val="28"/>
        </w:rPr>
      </w:pPr>
      <w:r w:rsidRPr="00501795">
        <w:rPr>
          <w:szCs w:val="28"/>
        </w:rPr>
        <w:t>1.6.4. Информирование по порядку представления муниципальной услуги (о ходе исполнения муниципальной услуги) производится по: телефону; письменным обращениям; посредством личного обращения.</w:t>
      </w:r>
    </w:p>
    <w:p w:rsidR="00E87F27" w:rsidRPr="00501795" w:rsidRDefault="00E87F27" w:rsidP="00E87F27">
      <w:pPr>
        <w:pStyle w:val="a8"/>
        <w:ind w:left="0" w:firstLine="709"/>
        <w:jc w:val="both"/>
        <w:rPr>
          <w:sz w:val="28"/>
          <w:szCs w:val="28"/>
        </w:rPr>
      </w:pPr>
      <w:r w:rsidRPr="00501795">
        <w:rPr>
          <w:sz w:val="28"/>
          <w:szCs w:val="28"/>
        </w:rPr>
        <w:t xml:space="preserve">Информирование по телефону 4-13-48 осуществляется заведующим сектором по делам архивов администрации Озинского муниципального района (должностное лицо муниципального архива)  в соответствии с режимом работы (1.6.1.).  </w:t>
      </w:r>
      <w:proofErr w:type="gramStart"/>
      <w:r w:rsidRPr="00501795">
        <w:rPr>
          <w:sz w:val="28"/>
          <w:szCs w:val="28"/>
        </w:rPr>
        <w:t>Обратившимся даётся в вежливой форме исчерпывающая информация по интересующим их вопросам.</w:t>
      </w:r>
      <w:proofErr w:type="gramEnd"/>
      <w:r w:rsidRPr="00501795">
        <w:rPr>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 При невозможности специалиста, принявшего звонок, самостоятельно ответить на поставленные вопросы обратившемуся гражданину должен быть сообщен телефонный номер, по которому можно получить необходимую информацию.</w:t>
      </w:r>
    </w:p>
    <w:p w:rsidR="00E87F27" w:rsidRPr="00501795" w:rsidRDefault="00E87F27" w:rsidP="00E87F27">
      <w:pPr>
        <w:pStyle w:val="a6"/>
        <w:ind w:firstLine="708"/>
        <w:rPr>
          <w:szCs w:val="28"/>
        </w:rPr>
      </w:pPr>
      <w:r w:rsidRPr="00501795">
        <w:rPr>
          <w:szCs w:val="28"/>
        </w:rPr>
        <w:t xml:space="preserve">Информирование при личном обращении осуществляется заведующим сектором по делам архивов администрации Озинского муниципального района (должностным лицом муниципального архива), на рабочем месте в соответствии с графиком приёма (п.1.6.1.). Заведующий сектором по делам архивов администрации Озинского муниципального </w:t>
      </w:r>
      <w:r w:rsidRPr="00501795">
        <w:rPr>
          <w:szCs w:val="28"/>
        </w:rPr>
        <w:lastRenderedPageBreak/>
        <w:t xml:space="preserve">района  обязан принять заинтересованное лицо в назначенный день. Приём может быть перенесен по инициативе </w:t>
      </w:r>
      <w:proofErr w:type="gramStart"/>
      <w:r w:rsidRPr="00501795">
        <w:rPr>
          <w:szCs w:val="28"/>
        </w:rPr>
        <w:t>обратившегося</w:t>
      </w:r>
      <w:proofErr w:type="gramEnd"/>
      <w:r w:rsidRPr="00501795">
        <w:rPr>
          <w:szCs w:val="28"/>
        </w:rPr>
        <w:t xml:space="preserve"> на другой день или другое время.</w:t>
      </w:r>
    </w:p>
    <w:p w:rsidR="00E87F27" w:rsidRPr="00501795" w:rsidRDefault="00E87F27" w:rsidP="00E87F27">
      <w:pPr>
        <w:spacing w:after="0"/>
        <w:ind w:firstLine="708"/>
        <w:jc w:val="both"/>
        <w:rPr>
          <w:rFonts w:ascii="Times New Roman" w:hAnsi="Times New Roman"/>
          <w:b/>
          <w:sz w:val="28"/>
          <w:szCs w:val="28"/>
        </w:rPr>
      </w:pPr>
      <w:r w:rsidRPr="00501795">
        <w:rPr>
          <w:rFonts w:ascii="Times New Roman" w:hAnsi="Times New Roman"/>
          <w:sz w:val="28"/>
          <w:szCs w:val="28"/>
        </w:rPr>
        <w:t>Информация о сроке завершения оформления документов и возможности их получения сообщается при подаче заявления, а в случае сокращения срока – по указанному в заявлении телефону.</w:t>
      </w:r>
    </w:p>
    <w:p w:rsidR="00E87F27" w:rsidRPr="00501795" w:rsidRDefault="00E87F27" w:rsidP="00E87F27">
      <w:pPr>
        <w:pStyle w:val="a6"/>
        <w:ind w:firstLine="709"/>
        <w:rPr>
          <w:szCs w:val="28"/>
        </w:rPr>
      </w:pPr>
      <w:r w:rsidRPr="00501795">
        <w:rPr>
          <w:szCs w:val="28"/>
        </w:rPr>
        <w:t>1.6.5. При входе в здание, в котором располагается муниципальный архив администрации Озинского муниципального района, размещается вывеска (табличка), содержащая следующую информацию об органе, осуществляющем оказание муниципальной услуги: наименование, местонахождение, режим работы</w:t>
      </w:r>
      <w:r>
        <w:rPr>
          <w:szCs w:val="28"/>
        </w:rPr>
        <w:t xml:space="preserve"> </w:t>
      </w:r>
      <w:r w:rsidRPr="0093128B">
        <w:rPr>
          <w:szCs w:val="28"/>
        </w:rPr>
        <w:t>Вход в помещение приема и выдачи документов оборудовано пандусом, расширенным проходом, позволяющий обеспечить беспрепятственный доступ инвалидов, включая инвалидов, использующие кресла – коляски</w:t>
      </w:r>
      <w:r>
        <w:rPr>
          <w:szCs w:val="28"/>
        </w:rPr>
        <w:t>.</w:t>
      </w:r>
    </w:p>
    <w:p w:rsidR="00E87F27" w:rsidRPr="00501795" w:rsidRDefault="00E87F27" w:rsidP="00E87F27">
      <w:pPr>
        <w:pStyle w:val="a6"/>
        <w:ind w:firstLine="700"/>
        <w:rPr>
          <w:szCs w:val="28"/>
        </w:rPr>
      </w:pPr>
      <w:r w:rsidRPr="00501795">
        <w:rPr>
          <w:szCs w:val="28"/>
        </w:rPr>
        <w:t xml:space="preserve">Помещения оборудуются табличками с наименованием помещения и фамилиями специалистов, предоставляющих муниципальную услугу. </w:t>
      </w:r>
    </w:p>
    <w:p w:rsidR="00E87F27" w:rsidRPr="00501795" w:rsidRDefault="00E87F27" w:rsidP="00E87F27">
      <w:pPr>
        <w:pStyle w:val="a6"/>
        <w:ind w:firstLine="700"/>
        <w:rPr>
          <w:szCs w:val="28"/>
        </w:rPr>
      </w:pPr>
      <w:r w:rsidRPr="00501795">
        <w:rPr>
          <w:szCs w:val="28"/>
        </w:rPr>
        <w:t>На информационных стендах размещается информация о предоставлении муниципальной услуги:</w:t>
      </w:r>
    </w:p>
    <w:p w:rsidR="00E87F27" w:rsidRPr="00501795" w:rsidRDefault="00E87F27" w:rsidP="00E87F27">
      <w:pPr>
        <w:spacing w:after="0" w:line="240" w:lineRule="auto"/>
        <w:ind w:firstLine="700"/>
        <w:jc w:val="both"/>
        <w:rPr>
          <w:rFonts w:ascii="Times New Roman" w:hAnsi="Times New Roman"/>
          <w:sz w:val="28"/>
          <w:szCs w:val="28"/>
        </w:rPr>
      </w:pPr>
      <w:r w:rsidRPr="00501795">
        <w:rPr>
          <w:rFonts w:ascii="Times New Roman" w:hAnsi="Times New Roman"/>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E87F27" w:rsidRPr="00501795" w:rsidRDefault="00E87F27" w:rsidP="00E87F27">
      <w:pPr>
        <w:spacing w:after="0" w:line="240" w:lineRule="auto"/>
        <w:ind w:firstLine="700"/>
        <w:jc w:val="both"/>
        <w:rPr>
          <w:rFonts w:ascii="Times New Roman" w:hAnsi="Times New Roman"/>
          <w:sz w:val="28"/>
          <w:szCs w:val="28"/>
        </w:rPr>
      </w:pPr>
      <w:r w:rsidRPr="00501795">
        <w:rPr>
          <w:rFonts w:ascii="Times New Roman" w:hAnsi="Times New Roman"/>
          <w:sz w:val="28"/>
          <w:szCs w:val="28"/>
        </w:rPr>
        <w:t>- образцы оформления документов, необходимых для оказания муниципальной услуги (при необходимости);</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ab/>
        <w:t>- форма заявления о выдаче архивной выписки, архивной копии, архивной справки;</w:t>
      </w:r>
    </w:p>
    <w:p w:rsidR="00E87F27" w:rsidRPr="00501795" w:rsidRDefault="00E87F27" w:rsidP="00E87F27">
      <w:pPr>
        <w:spacing w:after="0" w:line="240" w:lineRule="auto"/>
        <w:ind w:firstLine="708"/>
        <w:jc w:val="both"/>
        <w:rPr>
          <w:rFonts w:ascii="Times New Roman" w:hAnsi="Times New Roman"/>
          <w:sz w:val="28"/>
          <w:szCs w:val="28"/>
        </w:rPr>
      </w:pPr>
      <w:r w:rsidRPr="00501795">
        <w:rPr>
          <w:rFonts w:ascii="Times New Roman" w:hAnsi="Times New Roman"/>
          <w:sz w:val="28"/>
          <w:szCs w:val="28"/>
        </w:rPr>
        <w:t xml:space="preserve"> - образцы заполнения заявлений;</w:t>
      </w:r>
    </w:p>
    <w:p w:rsidR="00E87F27" w:rsidRPr="00501795" w:rsidRDefault="00E87F27" w:rsidP="00E87F27">
      <w:pPr>
        <w:spacing w:after="0" w:line="240" w:lineRule="auto"/>
        <w:ind w:firstLine="708"/>
        <w:jc w:val="both"/>
        <w:rPr>
          <w:rFonts w:ascii="Times New Roman" w:hAnsi="Times New Roman"/>
          <w:sz w:val="28"/>
          <w:szCs w:val="28"/>
        </w:rPr>
      </w:pPr>
      <w:r w:rsidRPr="00501795">
        <w:rPr>
          <w:rFonts w:ascii="Times New Roman" w:hAnsi="Times New Roman"/>
          <w:sz w:val="28"/>
          <w:szCs w:val="28"/>
        </w:rPr>
        <w:t>- график приёма посетителей;</w:t>
      </w:r>
    </w:p>
    <w:p w:rsidR="00E87F27" w:rsidRDefault="00E87F27" w:rsidP="00E87F27">
      <w:pPr>
        <w:spacing w:after="0" w:line="240" w:lineRule="auto"/>
        <w:ind w:firstLine="708"/>
        <w:jc w:val="both"/>
        <w:rPr>
          <w:rFonts w:ascii="Times New Roman" w:hAnsi="Times New Roman"/>
          <w:sz w:val="28"/>
          <w:szCs w:val="28"/>
        </w:rPr>
      </w:pPr>
      <w:r w:rsidRPr="00501795">
        <w:rPr>
          <w:rFonts w:ascii="Times New Roman" w:hAnsi="Times New Roman"/>
          <w:sz w:val="28"/>
          <w:szCs w:val="28"/>
        </w:rPr>
        <w:t>-блок-схема предоставления муниципальной услуги (приложение№2 к административному регламенту)</w:t>
      </w:r>
      <w:r>
        <w:rPr>
          <w:rFonts w:ascii="Times New Roman" w:hAnsi="Times New Roman"/>
          <w:sz w:val="28"/>
          <w:szCs w:val="28"/>
        </w:rPr>
        <w:t>;</w:t>
      </w:r>
    </w:p>
    <w:p w:rsidR="00E87F27" w:rsidRPr="0074248C" w:rsidRDefault="00E87F27" w:rsidP="00E87F27">
      <w:pPr>
        <w:spacing w:after="0" w:line="240" w:lineRule="auto"/>
        <w:ind w:firstLine="708"/>
        <w:jc w:val="both"/>
        <w:rPr>
          <w:rFonts w:ascii="Times New Roman" w:hAnsi="Times New Roman"/>
          <w:sz w:val="28"/>
          <w:szCs w:val="28"/>
        </w:rPr>
      </w:pPr>
      <w:r w:rsidRPr="0093128B">
        <w:rPr>
          <w:rFonts w:ascii="Times New Roman" w:hAnsi="Times New Roman"/>
          <w:sz w:val="28"/>
          <w:szCs w:val="28"/>
        </w:rPr>
        <w:t>- перечень МФЦ (с указанной контактной информацией)</w:t>
      </w:r>
      <w:proofErr w:type="gramStart"/>
      <w:r w:rsidRPr="0093128B">
        <w:rPr>
          <w:rFonts w:ascii="Times New Roman" w:hAnsi="Times New Roman"/>
          <w:sz w:val="28"/>
          <w:szCs w:val="28"/>
        </w:rPr>
        <w:t>,ч</w:t>
      </w:r>
      <w:proofErr w:type="gramEnd"/>
      <w:r w:rsidRPr="0093128B">
        <w:rPr>
          <w:rFonts w:ascii="Times New Roman" w:hAnsi="Times New Roman"/>
          <w:sz w:val="28"/>
          <w:szCs w:val="28"/>
        </w:rPr>
        <w:t>ерез который может быть подано заявление</w:t>
      </w:r>
    </w:p>
    <w:p w:rsidR="00E87F27" w:rsidRPr="00501795" w:rsidRDefault="00E87F27" w:rsidP="00E87F27">
      <w:pPr>
        <w:spacing w:after="0" w:line="240" w:lineRule="auto"/>
        <w:ind w:hanging="720"/>
        <w:jc w:val="center"/>
        <w:rPr>
          <w:rFonts w:ascii="Times New Roman" w:hAnsi="Times New Roman"/>
          <w:sz w:val="28"/>
          <w:szCs w:val="28"/>
        </w:rPr>
      </w:pPr>
      <w:r w:rsidRPr="00501795">
        <w:rPr>
          <w:rFonts w:ascii="Times New Roman" w:hAnsi="Times New Roman"/>
          <w:b/>
          <w:bCs/>
          <w:sz w:val="28"/>
          <w:szCs w:val="28"/>
          <w:lang w:val="en-US"/>
        </w:rPr>
        <w:t>II</w:t>
      </w:r>
      <w:r w:rsidRPr="00501795">
        <w:rPr>
          <w:rFonts w:ascii="Times New Roman" w:hAnsi="Times New Roman"/>
          <w:b/>
          <w:bCs/>
          <w:sz w:val="28"/>
          <w:szCs w:val="28"/>
        </w:rPr>
        <w:t>.</w:t>
      </w:r>
      <w:proofErr w:type="gramStart"/>
      <w:r w:rsidRPr="00501795">
        <w:rPr>
          <w:rFonts w:ascii="Times New Roman" w:hAnsi="Times New Roman"/>
          <w:sz w:val="28"/>
          <w:szCs w:val="28"/>
        </w:rPr>
        <w:t>  </w:t>
      </w:r>
      <w:r w:rsidRPr="00501795">
        <w:rPr>
          <w:rFonts w:ascii="Times New Roman" w:hAnsi="Times New Roman"/>
          <w:b/>
          <w:bCs/>
          <w:sz w:val="28"/>
          <w:szCs w:val="28"/>
        </w:rPr>
        <w:t>Стандарт</w:t>
      </w:r>
      <w:proofErr w:type="gramEnd"/>
      <w:r w:rsidRPr="00501795">
        <w:rPr>
          <w:rFonts w:ascii="Times New Roman" w:hAnsi="Times New Roman"/>
          <w:b/>
          <w:bCs/>
          <w:sz w:val="28"/>
          <w:szCs w:val="28"/>
        </w:rPr>
        <w:t xml:space="preserve"> предоставления  муниципальной услуги</w:t>
      </w:r>
    </w:p>
    <w:p w:rsidR="00E87F27" w:rsidRPr="00501795" w:rsidRDefault="00E87F27" w:rsidP="00E87F27">
      <w:pPr>
        <w:spacing w:after="0" w:line="240" w:lineRule="auto"/>
        <w:jc w:val="center"/>
        <w:rPr>
          <w:rFonts w:ascii="Times New Roman" w:hAnsi="Times New Roman"/>
          <w:sz w:val="28"/>
          <w:szCs w:val="28"/>
        </w:rPr>
      </w:pPr>
      <w:r w:rsidRPr="00501795">
        <w:rPr>
          <w:rFonts w:ascii="Times New Roman" w:hAnsi="Times New Roman"/>
          <w:sz w:val="28"/>
          <w:szCs w:val="28"/>
        </w:rPr>
        <w:t>2.1. Наименование  муниципальной услуги</w:t>
      </w:r>
    </w:p>
    <w:p w:rsidR="00E87F27" w:rsidRPr="00501795" w:rsidRDefault="00E87F27" w:rsidP="00E87F27">
      <w:pPr>
        <w:spacing w:after="0" w:line="240" w:lineRule="auto"/>
        <w:ind w:left="708"/>
        <w:jc w:val="both"/>
        <w:rPr>
          <w:rFonts w:ascii="Times New Roman" w:hAnsi="Times New Roman"/>
          <w:sz w:val="28"/>
          <w:szCs w:val="28"/>
        </w:rPr>
      </w:pPr>
      <w:r w:rsidRPr="00501795">
        <w:rPr>
          <w:rFonts w:ascii="Times New Roman" w:hAnsi="Times New Roman"/>
          <w:sz w:val="28"/>
          <w:szCs w:val="28"/>
        </w:rPr>
        <w:t>2.1.1. Выдача архивной выписки, архивной копии, архивной справки 2.2. Учреждения по предоставлению  муниципальной услуги</w:t>
      </w:r>
    </w:p>
    <w:p w:rsidR="00E87F27" w:rsidRPr="00501795" w:rsidRDefault="00E87F27" w:rsidP="00E87F27">
      <w:pPr>
        <w:spacing w:after="0" w:line="240" w:lineRule="auto"/>
        <w:ind w:firstLine="708"/>
        <w:jc w:val="both"/>
        <w:rPr>
          <w:rFonts w:ascii="Times New Roman" w:hAnsi="Times New Roman"/>
          <w:sz w:val="28"/>
          <w:szCs w:val="28"/>
        </w:rPr>
      </w:pPr>
      <w:r w:rsidRPr="00501795">
        <w:rPr>
          <w:rFonts w:ascii="Times New Roman" w:hAnsi="Times New Roman"/>
          <w:sz w:val="28"/>
          <w:szCs w:val="28"/>
        </w:rPr>
        <w:t xml:space="preserve"> 2.2.1. Предоставление  муниципальной услуги осуществляется  сектором по делам архивов администрации Озинского муниципального района Саратовской области.</w:t>
      </w:r>
    </w:p>
    <w:p w:rsidR="00E87F27" w:rsidRPr="00501795" w:rsidRDefault="00E87F27" w:rsidP="00E87F27">
      <w:pPr>
        <w:spacing w:after="0" w:line="240" w:lineRule="auto"/>
        <w:jc w:val="center"/>
        <w:rPr>
          <w:rFonts w:ascii="Times New Roman" w:hAnsi="Times New Roman"/>
          <w:sz w:val="28"/>
          <w:szCs w:val="28"/>
        </w:rPr>
      </w:pPr>
      <w:r w:rsidRPr="00501795">
        <w:rPr>
          <w:rFonts w:ascii="Times New Roman" w:hAnsi="Times New Roman"/>
          <w:sz w:val="28"/>
          <w:szCs w:val="28"/>
        </w:rPr>
        <w:t>2.3. Результат предоставления  муниципальной услуги</w:t>
      </w:r>
    </w:p>
    <w:p w:rsidR="00E87F27" w:rsidRPr="00501795" w:rsidRDefault="00E87F27" w:rsidP="00E87F27">
      <w:pPr>
        <w:spacing w:after="0" w:line="240" w:lineRule="auto"/>
        <w:ind w:firstLine="540"/>
        <w:jc w:val="both"/>
        <w:rPr>
          <w:rFonts w:ascii="Times New Roman" w:hAnsi="Times New Roman"/>
          <w:sz w:val="28"/>
          <w:szCs w:val="28"/>
        </w:rPr>
      </w:pPr>
      <w:r w:rsidRPr="00501795">
        <w:rPr>
          <w:rFonts w:ascii="Times New Roman" w:hAnsi="Times New Roman"/>
          <w:sz w:val="28"/>
          <w:szCs w:val="28"/>
        </w:rPr>
        <w:t>2.3.1. Результатом предоставления  муниципальной услуги являются выдача заявителю:</w:t>
      </w:r>
    </w:p>
    <w:p w:rsidR="00E87F27" w:rsidRPr="00501795" w:rsidRDefault="00E87F27" w:rsidP="00E87F27">
      <w:pPr>
        <w:numPr>
          <w:ilvl w:val="0"/>
          <w:numId w:val="1"/>
        </w:numPr>
        <w:tabs>
          <w:tab w:val="clear" w:pos="720"/>
          <w:tab w:val="num" w:pos="980"/>
        </w:tabs>
        <w:spacing w:after="0" w:line="240" w:lineRule="auto"/>
        <w:ind w:left="0" w:firstLine="708"/>
        <w:jc w:val="both"/>
        <w:rPr>
          <w:rFonts w:ascii="Times New Roman" w:hAnsi="Times New Roman"/>
          <w:sz w:val="28"/>
          <w:szCs w:val="28"/>
        </w:rPr>
      </w:pPr>
      <w:r w:rsidRPr="00501795">
        <w:rPr>
          <w:rFonts w:ascii="Times New Roman" w:hAnsi="Times New Roman"/>
          <w:sz w:val="28"/>
          <w:szCs w:val="28"/>
        </w:rPr>
        <w:t>  </w:t>
      </w:r>
      <w:proofErr w:type="gramStart"/>
      <w:r w:rsidRPr="00501795">
        <w:rPr>
          <w:rFonts w:ascii="Times New Roman" w:hAnsi="Times New Roman"/>
          <w:sz w:val="28"/>
          <w:szCs w:val="28"/>
        </w:rPr>
        <w:t xml:space="preserve">архивной выписки: документ архива, составленный на бланке архива, дословно воспроизводящий части текста архивного документа, </w:t>
      </w:r>
      <w:r w:rsidRPr="00501795">
        <w:rPr>
          <w:rFonts w:ascii="Times New Roman" w:hAnsi="Times New Roman"/>
          <w:sz w:val="28"/>
          <w:szCs w:val="28"/>
        </w:rPr>
        <w:lastRenderedPageBreak/>
        <w:t>относящийся к определенному факту, событию, лицу, с указанием архивного шифра и номеров листов единицы хранения;</w:t>
      </w:r>
      <w:proofErr w:type="gramEnd"/>
    </w:p>
    <w:p w:rsidR="00E87F27" w:rsidRPr="00501795" w:rsidRDefault="00E87F27" w:rsidP="00E87F27">
      <w:pPr>
        <w:numPr>
          <w:ilvl w:val="0"/>
          <w:numId w:val="1"/>
        </w:numPr>
        <w:tabs>
          <w:tab w:val="clear" w:pos="720"/>
          <w:tab w:val="num" w:pos="980"/>
        </w:tabs>
        <w:spacing w:after="0" w:line="240" w:lineRule="auto"/>
        <w:ind w:left="0" w:firstLine="748"/>
        <w:jc w:val="both"/>
        <w:rPr>
          <w:rFonts w:ascii="Times New Roman" w:hAnsi="Times New Roman"/>
          <w:sz w:val="28"/>
          <w:szCs w:val="28"/>
        </w:rPr>
      </w:pPr>
      <w:r w:rsidRPr="00501795">
        <w:rPr>
          <w:rFonts w:ascii="Times New Roman" w:hAnsi="Times New Roman"/>
          <w:sz w:val="28"/>
          <w:szCs w:val="28"/>
        </w:rPr>
        <w:t>архивной копии: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 -       ответы об отсутствии запрашиваемых сведений;</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xml:space="preserve">                - архивной справки: документ архива, составленный на бланке архива, с изложением текста в хронологической последовательности событий с указанием видов документов и их дат. В справке допускается цитирование документов, не допускаются комментарии, собственные выводы исполнителя по содержанию документов, на основании которых составлена справка;</w:t>
      </w:r>
    </w:p>
    <w:p w:rsidR="00E87F27" w:rsidRPr="00501795" w:rsidRDefault="00E87F27" w:rsidP="00E87F27">
      <w:pPr>
        <w:numPr>
          <w:ilvl w:val="0"/>
          <w:numId w:val="1"/>
        </w:numPr>
        <w:spacing w:after="0" w:line="240" w:lineRule="auto"/>
        <w:jc w:val="both"/>
        <w:rPr>
          <w:rFonts w:ascii="Times New Roman" w:hAnsi="Times New Roman"/>
          <w:sz w:val="28"/>
          <w:szCs w:val="28"/>
        </w:rPr>
      </w:pPr>
      <w:r w:rsidRPr="00501795">
        <w:rPr>
          <w:rFonts w:ascii="Times New Roman" w:hAnsi="Times New Roman"/>
          <w:sz w:val="28"/>
          <w:szCs w:val="28"/>
        </w:rPr>
        <w:t>при отсутствии в архиве архивных документов, необходимых для исполнения</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xml:space="preserve">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 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xml:space="preserve">-    </w:t>
      </w:r>
      <w:proofErr w:type="gramStart"/>
      <w:r w:rsidRPr="00501795">
        <w:rPr>
          <w:rFonts w:ascii="Times New Roman" w:hAnsi="Times New Roman"/>
          <w:sz w:val="28"/>
          <w:szCs w:val="28"/>
        </w:rPr>
        <w:t>у</w:t>
      </w:r>
      <w:proofErr w:type="gramEnd"/>
      <w:r w:rsidRPr="00501795">
        <w:rPr>
          <w:rFonts w:ascii="Times New Roman" w:hAnsi="Times New Roman"/>
          <w:sz w:val="28"/>
          <w:szCs w:val="28"/>
        </w:rPr>
        <w:t>ведомления о направлении соответствующих запросов на исполнение по принадлежности в другие органы и организации.</w:t>
      </w:r>
    </w:p>
    <w:p w:rsidR="00E87F27" w:rsidRPr="00501795" w:rsidRDefault="00E87F27" w:rsidP="00E87F27">
      <w:pPr>
        <w:tabs>
          <w:tab w:val="left" w:pos="709"/>
        </w:tabs>
        <w:spacing w:after="0" w:line="240" w:lineRule="auto"/>
        <w:rPr>
          <w:rFonts w:ascii="Times New Roman" w:hAnsi="Times New Roman"/>
          <w:sz w:val="28"/>
          <w:szCs w:val="28"/>
        </w:rPr>
      </w:pPr>
      <w:r>
        <w:rPr>
          <w:rFonts w:ascii="Times New Roman" w:hAnsi="Times New Roman"/>
          <w:sz w:val="28"/>
          <w:szCs w:val="28"/>
        </w:rPr>
        <w:tab/>
      </w:r>
      <w:r w:rsidRPr="00501795">
        <w:rPr>
          <w:rFonts w:ascii="Times New Roman" w:hAnsi="Times New Roman"/>
          <w:sz w:val="28"/>
          <w:szCs w:val="28"/>
        </w:rPr>
        <w:t>2.4. Срок предоставления  муниципальной  услуги</w:t>
      </w:r>
    </w:p>
    <w:p w:rsidR="00E87F27" w:rsidRPr="00501795" w:rsidRDefault="00E87F27" w:rsidP="00E87F27">
      <w:pPr>
        <w:pStyle w:val="a6"/>
        <w:ind w:firstLine="708"/>
        <w:rPr>
          <w:szCs w:val="28"/>
        </w:rPr>
      </w:pPr>
      <w:r w:rsidRPr="00501795">
        <w:rPr>
          <w:szCs w:val="28"/>
        </w:rPr>
        <w:t>2.4.1 Поступившие в муниципальный архив письменные запросы (заявления) регистрируются должностным лицом муниципального архива в день поступления в установленном порядке.</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Срок исполнения запроса о выдаче архивной выписки, архивной копии, архивной справки не должен превышать 30 дней с момента регистрации запроса. Этот срок может быть,  при необходимости, продлен, но не более чем на 30 дней, с обязательным уведомлением об этом заявителя.</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xml:space="preserve">        Запросы федеральных и областных органов государственной власти, органов местного самоуправления, судов, органов прокуратуры, правоохранительных органов рассматриваются в день поступления и исполняются в сроки указанные в запросе.</w:t>
      </w:r>
    </w:p>
    <w:p w:rsidR="00E87F27" w:rsidRPr="00501795" w:rsidRDefault="00E87F27" w:rsidP="00E87F27">
      <w:pPr>
        <w:pStyle w:val="a6"/>
        <w:ind w:firstLine="708"/>
        <w:rPr>
          <w:szCs w:val="28"/>
        </w:rPr>
      </w:pPr>
      <w:r w:rsidRPr="00501795">
        <w:rPr>
          <w:szCs w:val="28"/>
        </w:rPr>
        <w:t>Запрос, не относящийся к составу хранящихся в архиве архивных документов, в течение 5 дней с момента его регистрации, направляется в другой архив или организацию, где хранятся необходимые архивные документы, с уведомлением об этом заявителя, или заявителю дается соответствующая рекомендация, куда следует направить запрос.</w:t>
      </w:r>
    </w:p>
    <w:p w:rsidR="00E87F27" w:rsidRPr="00501795" w:rsidRDefault="00E87F27" w:rsidP="00E87F27">
      <w:pPr>
        <w:spacing w:after="0" w:line="240" w:lineRule="auto"/>
        <w:ind w:firstLine="708"/>
        <w:jc w:val="both"/>
        <w:rPr>
          <w:rFonts w:ascii="Times New Roman" w:hAnsi="Times New Roman"/>
          <w:sz w:val="28"/>
          <w:szCs w:val="28"/>
        </w:rPr>
      </w:pPr>
      <w:r w:rsidRPr="00501795">
        <w:rPr>
          <w:rFonts w:ascii="Times New Roman" w:hAnsi="Times New Roman"/>
          <w:sz w:val="28"/>
          <w:szCs w:val="28"/>
        </w:rPr>
        <w:t xml:space="preserve">Срок исправления технических ошибок, допущенных при оказании муниципальной услуги, не должен превышать 3 рабочих дней с момента обнаружения ошибки или получения в письменной форме заявления об ошибке в записях. </w:t>
      </w:r>
    </w:p>
    <w:p w:rsidR="00E87F27" w:rsidRPr="00501795" w:rsidRDefault="00E87F27" w:rsidP="00E87F27">
      <w:pPr>
        <w:spacing w:after="0" w:line="240" w:lineRule="auto"/>
        <w:ind w:firstLine="540"/>
        <w:jc w:val="both"/>
        <w:rPr>
          <w:rFonts w:ascii="Times New Roman" w:hAnsi="Times New Roman"/>
          <w:sz w:val="28"/>
          <w:szCs w:val="28"/>
        </w:rPr>
      </w:pPr>
      <w:r w:rsidRPr="00501795">
        <w:rPr>
          <w:rFonts w:ascii="Times New Roman" w:hAnsi="Times New Roman"/>
          <w:color w:val="000000"/>
          <w:sz w:val="28"/>
          <w:szCs w:val="28"/>
        </w:rPr>
        <w:t xml:space="preserve">При поступлении в  архив заявлений, которые не могут быть исполнены без предоставления дополнительных сведений или уточнений, </w:t>
      </w:r>
      <w:r w:rsidRPr="00501795">
        <w:rPr>
          <w:rFonts w:ascii="Times New Roman" w:hAnsi="Times New Roman"/>
          <w:color w:val="000000"/>
          <w:sz w:val="28"/>
          <w:szCs w:val="28"/>
        </w:rPr>
        <w:lastRenderedPageBreak/>
        <w:t>архив в течение 5 календарных дней со дня регистрации заявления запрашивают Заявителя об уточнении и дополнении заявления необходимыми для его исполнения сведениями, в том числе в электронной форме.</w:t>
      </w:r>
    </w:p>
    <w:p w:rsidR="00E87F27" w:rsidRPr="00501795" w:rsidRDefault="00E87F27" w:rsidP="00E87F27">
      <w:pPr>
        <w:spacing w:after="0" w:line="240" w:lineRule="auto"/>
        <w:jc w:val="center"/>
        <w:rPr>
          <w:rFonts w:ascii="Times New Roman" w:hAnsi="Times New Roman"/>
          <w:sz w:val="28"/>
          <w:szCs w:val="28"/>
        </w:rPr>
      </w:pPr>
      <w:r w:rsidRPr="00501795">
        <w:rPr>
          <w:rFonts w:ascii="Times New Roman" w:hAnsi="Times New Roman"/>
          <w:sz w:val="28"/>
          <w:szCs w:val="28"/>
        </w:rPr>
        <w:t>2.5. Правовые основания для предоставления  муниципальной услуги</w:t>
      </w:r>
    </w:p>
    <w:p w:rsidR="00E87F27" w:rsidRPr="00501795" w:rsidRDefault="00E87F27" w:rsidP="00E87F27">
      <w:pPr>
        <w:spacing w:after="0" w:line="240" w:lineRule="auto"/>
        <w:ind w:firstLine="709"/>
        <w:rPr>
          <w:rFonts w:ascii="Times New Roman" w:hAnsi="Times New Roman"/>
          <w:sz w:val="28"/>
          <w:szCs w:val="28"/>
        </w:rPr>
      </w:pPr>
      <w:r w:rsidRPr="00501795">
        <w:rPr>
          <w:rFonts w:ascii="Times New Roman" w:hAnsi="Times New Roman"/>
          <w:sz w:val="28"/>
          <w:szCs w:val="28"/>
        </w:rPr>
        <w:t>Правовыми основаниями для предоставления  муниципальной услуги являются:</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Конституция Российской Федерации от 12.12.1993</w:t>
      </w:r>
      <w:r>
        <w:rPr>
          <w:rFonts w:ascii="Times New Roman" w:hAnsi="Times New Roman"/>
          <w:sz w:val="28"/>
          <w:szCs w:val="28"/>
        </w:rPr>
        <w:t xml:space="preserve"> года </w:t>
      </w:r>
      <w:r w:rsidRPr="00501795">
        <w:rPr>
          <w:rFonts w:ascii="Times New Roman" w:hAnsi="Times New Roman"/>
          <w:sz w:val="28"/>
          <w:szCs w:val="28"/>
        </w:rPr>
        <w:t>№ 237;</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xml:space="preserve">-       Федеральный Закон от 22.10.2004 №125-ФЗ "Об архивном деле в Российской Федерации; </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Федеральный закон от 02.05.2006 N59-ФЗ "О порядке рассмотрения обращений граждан Российской Федерации"</w:t>
      </w:r>
      <w:r>
        <w:rPr>
          <w:rFonts w:ascii="Times New Roman" w:hAnsi="Times New Roman"/>
          <w:sz w:val="28"/>
          <w:szCs w:val="28"/>
        </w:rPr>
        <w:t>;</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Федеральный закон  от 27.07.2006 N149-ФЗ "Об информации, информационных технологиях и о защите информации";</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Указ Президента Российской Федерации от 06.06.1997 №188 «Об утверждении Перечня сведен</w:t>
      </w:r>
      <w:r>
        <w:rPr>
          <w:rFonts w:ascii="Times New Roman" w:hAnsi="Times New Roman"/>
          <w:sz w:val="28"/>
          <w:szCs w:val="28"/>
        </w:rPr>
        <w:t>ий конфиденциального характера»</w:t>
      </w:r>
      <w:proofErr w:type="gramStart"/>
      <w:r>
        <w:rPr>
          <w:rFonts w:ascii="Times New Roman" w:hAnsi="Times New Roman"/>
          <w:sz w:val="28"/>
          <w:szCs w:val="28"/>
        </w:rPr>
        <w:t xml:space="preserve"> </w:t>
      </w:r>
      <w:r w:rsidRPr="00501795">
        <w:rPr>
          <w:rFonts w:ascii="Times New Roman" w:hAnsi="Times New Roman"/>
          <w:sz w:val="28"/>
          <w:szCs w:val="28"/>
        </w:rPr>
        <w:t>;</w:t>
      </w:r>
      <w:proofErr w:type="gramEnd"/>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color w:val="000000"/>
          <w:sz w:val="28"/>
          <w:szCs w:val="28"/>
        </w:rPr>
        <w:t>-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roofErr w:type="gramStart"/>
      <w:r w:rsidRPr="00501795">
        <w:rPr>
          <w:rFonts w:ascii="Times New Roman" w:hAnsi="Times New Roman"/>
          <w:color w:val="000000"/>
          <w:sz w:val="28"/>
          <w:szCs w:val="28"/>
        </w:rPr>
        <w:t xml:space="preserve"> </w:t>
      </w:r>
      <w:r>
        <w:rPr>
          <w:rFonts w:ascii="Times New Roman" w:hAnsi="Times New Roman"/>
          <w:color w:val="000000"/>
          <w:sz w:val="28"/>
          <w:szCs w:val="28"/>
        </w:rPr>
        <w:t>;</w:t>
      </w:r>
      <w:proofErr w:type="gramEnd"/>
    </w:p>
    <w:p w:rsidR="00E87F27" w:rsidRPr="00501795" w:rsidRDefault="00E87F27" w:rsidP="00E87F27">
      <w:pPr>
        <w:autoSpaceDE w:val="0"/>
        <w:autoSpaceDN w:val="0"/>
        <w:adjustRightInd w:val="0"/>
        <w:spacing w:after="0" w:line="240" w:lineRule="auto"/>
        <w:ind w:firstLine="708"/>
        <w:jc w:val="both"/>
        <w:rPr>
          <w:rFonts w:ascii="Times New Roman" w:hAnsi="Times New Roman"/>
          <w:sz w:val="28"/>
          <w:szCs w:val="28"/>
        </w:rPr>
      </w:pPr>
      <w:r w:rsidRPr="00501795">
        <w:rPr>
          <w:rFonts w:ascii="Times New Roman" w:hAnsi="Times New Roman"/>
          <w:color w:val="000000"/>
          <w:sz w:val="28"/>
          <w:szCs w:val="28"/>
        </w:rPr>
        <w:t>-   </w:t>
      </w:r>
      <w:r w:rsidRPr="00501795">
        <w:rPr>
          <w:rFonts w:ascii="Times New Roman" w:hAnsi="Times New Roman"/>
          <w:sz w:val="28"/>
          <w:szCs w:val="28"/>
        </w:rPr>
        <w:t xml:space="preserve"> Устав Озинского муниципального района</w:t>
      </w:r>
      <w:r>
        <w:rPr>
          <w:rFonts w:ascii="Times New Roman" w:hAnsi="Times New Roman"/>
          <w:sz w:val="28"/>
          <w:szCs w:val="28"/>
        </w:rPr>
        <w:t xml:space="preserve"> </w:t>
      </w:r>
      <w:r w:rsidRPr="00501795">
        <w:rPr>
          <w:rFonts w:ascii="Times New Roman" w:hAnsi="Times New Roman"/>
          <w:sz w:val="28"/>
          <w:szCs w:val="28"/>
        </w:rPr>
        <w:t>Саратовской области;</w:t>
      </w:r>
    </w:p>
    <w:p w:rsidR="00E87F27" w:rsidRPr="00501795" w:rsidRDefault="00E87F27" w:rsidP="00E87F27">
      <w:pPr>
        <w:autoSpaceDE w:val="0"/>
        <w:autoSpaceDN w:val="0"/>
        <w:adjustRightInd w:val="0"/>
        <w:spacing w:after="0" w:line="240" w:lineRule="auto"/>
        <w:ind w:firstLine="708"/>
        <w:jc w:val="both"/>
        <w:rPr>
          <w:rFonts w:ascii="Times New Roman" w:hAnsi="Times New Roman"/>
          <w:sz w:val="28"/>
          <w:szCs w:val="28"/>
        </w:rPr>
      </w:pPr>
      <w:r w:rsidRPr="00501795">
        <w:rPr>
          <w:rFonts w:ascii="Times New Roman" w:hAnsi="Times New Roman"/>
          <w:sz w:val="28"/>
          <w:szCs w:val="28"/>
        </w:rPr>
        <w:t>- Положение о секторе по делам архивов Администрации Озинского муниципального района, утверждённым постановлением главы администрации Озинского муниципального района Саратовской области от 18 сентября 2006 года № 245;</w:t>
      </w:r>
    </w:p>
    <w:p w:rsidR="00E87F27" w:rsidRPr="00501795" w:rsidRDefault="00E87F27" w:rsidP="00E87F27">
      <w:pPr>
        <w:autoSpaceDE w:val="0"/>
        <w:autoSpaceDN w:val="0"/>
        <w:adjustRightInd w:val="0"/>
        <w:spacing w:after="0" w:line="240" w:lineRule="auto"/>
        <w:ind w:firstLine="708"/>
        <w:jc w:val="both"/>
        <w:rPr>
          <w:rFonts w:ascii="Times New Roman" w:hAnsi="Times New Roman"/>
          <w:sz w:val="28"/>
          <w:szCs w:val="28"/>
        </w:rPr>
      </w:pPr>
      <w:r w:rsidRPr="00501795">
        <w:rPr>
          <w:rFonts w:ascii="Times New Roman" w:hAnsi="Times New Roman"/>
          <w:sz w:val="28"/>
          <w:szCs w:val="28"/>
        </w:rPr>
        <w:t>- Положение об архивной службе на территории Озинского муниципального района, утверждённым постановлением главы администрации Озинского муниципального района Саратовской области от 23 ноября 2006 года № 338;</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color w:val="000000"/>
          <w:sz w:val="28"/>
          <w:szCs w:val="28"/>
        </w:rPr>
        <w:t>  -  настоящий Регламент.</w:t>
      </w:r>
    </w:p>
    <w:p w:rsidR="00E87F27" w:rsidRPr="00501795" w:rsidRDefault="00E87F27" w:rsidP="00E87F27">
      <w:pPr>
        <w:spacing w:after="0" w:line="240" w:lineRule="auto"/>
        <w:ind w:firstLine="708"/>
        <w:jc w:val="both"/>
        <w:rPr>
          <w:rFonts w:ascii="Times New Roman" w:hAnsi="Times New Roman"/>
          <w:sz w:val="28"/>
          <w:szCs w:val="28"/>
        </w:rPr>
      </w:pPr>
      <w:r w:rsidRPr="00501795">
        <w:rPr>
          <w:rFonts w:ascii="Times New Roman" w:hAnsi="Times New Roman"/>
          <w:sz w:val="28"/>
          <w:szCs w:val="28"/>
        </w:rPr>
        <w:t> </w:t>
      </w:r>
      <w:r w:rsidRPr="00501795">
        <w:rPr>
          <w:rFonts w:ascii="Times New Roman" w:hAnsi="Times New Roman"/>
          <w:color w:val="000000"/>
          <w:sz w:val="28"/>
          <w:szCs w:val="28"/>
        </w:rPr>
        <w:t>2.6. Перечень д</w:t>
      </w:r>
      <w:r w:rsidRPr="00501795">
        <w:rPr>
          <w:rFonts w:ascii="Times New Roman" w:hAnsi="Times New Roman"/>
          <w:sz w:val="28"/>
          <w:szCs w:val="28"/>
        </w:rPr>
        <w:t>окументов, необходимых для предоставления муниципальной  услуги</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2.6.1. Личный прием Заявителей в  архиве  производится при предъявлении:</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 документа, удостоверяющего личность Заявителя или документа, удостоверяющего личность и документа, подтверждающего полномочия представителя физического, юридического лица, индивидуального предпринимателя (если интересы Заявителя представляет уполномоченное лицо);</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 xml:space="preserve">- заявления (запроса) на выдачу архивной выписки, архивной копии, архивной справки. </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lastRenderedPageBreak/>
        <w:t>Письменное рассмотрение заявлений осуществляется при поступлении письменного заявления или заявления в форме электронного документа в  архив.</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Электронное заявление, заверенное электронной цифровой подписью, рассматривается как письменное, ответ может направляться по адресу электронной почты или по почтовому адресу, указанному в электронном документе.</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Форма заявления – в приложении №1 к регламенту.</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2.6.2. Заявление в обязательном порядке должно содержать:</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фамилию, имя, отчество (последнее – при наличии) Заявителя или его уполномоченного представителя (если интересы Заявителя представляет уполномоченный представитель); юридическое название организации (учреждения);</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личную подпись заявителя и дату.</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2.7. Перечень оснований для отказа в приеме документов и отказа</w:t>
      </w:r>
    </w:p>
    <w:p w:rsidR="00E87F27" w:rsidRPr="00501795" w:rsidRDefault="00E87F27" w:rsidP="00E87F27">
      <w:pPr>
        <w:spacing w:after="0" w:line="240" w:lineRule="auto"/>
        <w:jc w:val="center"/>
        <w:rPr>
          <w:rFonts w:ascii="Times New Roman" w:hAnsi="Times New Roman"/>
          <w:sz w:val="28"/>
          <w:szCs w:val="28"/>
        </w:rPr>
      </w:pPr>
      <w:r w:rsidRPr="00501795">
        <w:rPr>
          <w:rFonts w:ascii="Times New Roman" w:hAnsi="Times New Roman"/>
          <w:sz w:val="28"/>
          <w:szCs w:val="28"/>
        </w:rPr>
        <w:t>в предоставлении  муниципальной услуги</w:t>
      </w:r>
    </w:p>
    <w:p w:rsidR="00E87F27" w:rsidRPr="00B85230" w:rsidRDefault="00E87F27" w:rsidP="00E87F27">
      <w:pPr>
        <w:spacing w:after="0" w:line="240" w:lineRule="auto"/>
        <w:ind w:firstLine="720"/>
        <w:jc w:val="both"/>
        <w:rPr>
          <w:rFonts w:ascii="Times New Roman" w:hAnsi="Times New Roman"/>
          <w:b/>
          <w:sz w:val="28"/>
          <w:szCs w:val="28"/>
        </w:rPr>
      </w:pPr>
      <w:r w:rsidRPr="00B85230">
        <w:rPr>
          <w:rFonts w:ascii="Times New Roman" w:hAnsi="Times New Roman"/>
          <w:b/>
          <w:sz w:val="28"/>
          <w:szCs w:val="28"/>
        </w:rPr>
        <w:t> </w:t>
      </w:r>
      <w:r w:rsidRPr="00B85230">
        <w:rPr>
          <w:rFonts w:ascii="Times New Roman" w:hAnsi="Times New Roman"/>
          <w:sz w:val="28"/>
          <w:szCs w:val="28"/>
        </w:rPr>
        <w:t>2.7.1. Основания для отказа в приеме документов, необходимых для предоставления  муниципальной услуги, отсутствуют.</w:t>
      </w:r>
    </w:p>
    <w:p w:rsidR="00E87F27" w:rsidRPr="00501795" w:rsidRDefault="00E87F27" w:rsidP="00E87F27">
      <w:pPr>
        <w:pStyle w:val="a6"/>
        <w:ind w:firstLine="708"/>
        <w:rPr>
          <w:szCs w:val="28"/>
        </w:rPr>
      </w:pPr>
      <w:r w:rsidRPr="00501795">
        <w:rPr>
          <w:szCs w:val="28"/>
        </w:rPr>
        <w:t>2.7.2. Основанием для отказа юридическому или физическому лицу в предоставлении муниципальной услуги является:</w:t>
      </w:r>
    </w:p>
    <w:p w:rsidR="00E87F27" w:rsidRPr="00501795" w:rsidRDefault="00E87F27" w:rsidP="00E87F27">
      <w:pPr>
        <w:pStyle w:val="a6"/>
        <w:ind w:firstLine="708"/>
        <w:rPr>
          <w:szCs w:val="28"/>
        </w:rPr>
      </w:pPr>
      <w:r w:rsidRPr="00501795">
        <w:rPr>
          <w:szCs w:val="28"/>
        </w:rPr>
        <w:t>-  запрос о документах, не подлежащих опубликованию и содержащих сведения, составляющие государственную и иную охраняемую законом тайну, или сведения конфиденциального характера,</w:t>
      </w:r>
    </w:p>
    <w:p w:rsidR="00E87F27" w:rsidRPr="00501795" w:rsidRDefault="00E87F27" w:rsidP="00E87F27">
      <w:pPr>
        <w:pStyle w:val="a6"/>
        <w:ind w:firstLine="708"/>
        <w:rPr>
          <w:b/>
          <w:szCs w:val="28"/>
        </w:rPr>
      </w:pPr>
      <w:r w:rsidRPr="00501795">
        <w:rPr>
          <w:szCs w:val="28"/>
        </w:rPr>
        <w:t>- отсутствие документа, удостоверяющего личность Заявителя или документа, удостоверяющего личность и документа, подтверждающего полномочия представителя физического, юридического лица, индивидуального предпринимателя (если интересы Заявителя представляет уполномоченное лицо)</w:t>
      </w:r>
    </w:p>
    <w:p w:rsidR="00E87F27" w:rsidRPr="00501795" w:rsidRDefault="00E87F27" w:rsidP="00E87F27">
      <w:pPr>
        <w:pStyle w:val="a6"/>
        <w:ind w:firstLine="708"/>
        <w:rPr>
          <w:szCs w:val="28"/>
        </w:rPr>
      </w:pPr>
      <w:r w:rsidRPr="00501795">
        <w:rPr>
          <w:szCs w:val="28"/>
        </w:rPr>
        <w:t xml:space="preserve">2.7.3. Не подлежат рассмотрению запросы, не содержащие фамилии, почтового адреса заявителя. </w:t>
      </w:r>
    </w:p>
    <w:p w:rsidR="00E87F27" w:rsidRPr="00501795" w:rsidRDefault="00E87F27" w:rsidP="00E87F27">
      <w:pPr>
        <w:pStyle w:val="a6"/>
        <w:ind w:firstLine="708"/>
        <w:rPr>
          <w:szCs w:val="28"/>
        </w:rPr>
      </w:pPr>
      <w:r w:rsidRPr="00501795">
        <w:rPr>
          <w:szCs w:val="28"/>
        </w:rPr>
        <w:t>Также не принимаются к рассмотрению запросы, не поддающиеся прочтению, содержащие ненормативную лексику или оскорбительные высказывания.</w:t>
      </w:r>
    </w:p>
    <w:p w:rsidR="00E87F27" w:rsidRPr="00501795" w:rsidRDefault="00E87F27" w:rsidP="00E87F27">
      <w:pPr>
        <w:spacing w:after="0" w:line="240" w:lineRule="auto"/>
        <w:rPr>
          <w:rFonts w:ascii="Times New Roman" w:hAnsi="Times New Roman"/>
          <w:sz w:val="28"/>
          <w:szCs w:val="28"/>
        </w:rPr>
      </w:pPr>
      <w:r w:rsidRPr="00501795">
        <w:rPr>
          <w:rFonts w:ascii="Times New Roman" w:hAnsi="Times New Roman"/>
          <w:sz w:val="28"/>
          <w:szCs w:val="28"/>
        </w:rPr>
        <w:t xml:space="preserve">2.8. Размер платы, взимаемой с заявителя при предоставлении муниципальной услуги. </w:t>
      </w:r>
    </w:p>
    <w:p w:rsidR="00E87F27" w:rsidRPr="00501795" w:rsidRDefault="00E87F27" w:rsidP="00E87F27">
      <w:pPr>
        <w:spacing w:after="0" w:line="240" w:lineRule="auto"/>
        <w:rPr>
          <w:rFonts w:ascii="Times New Roman" w:hAnsi="Times New Roman"/>
          <w:sz w:val="28"/>
          <w:szCs w:val="28"/>
        </w:rPr>
      </w:pPr>
      <w:r w:rsidRPr="00501795">
        <w:rPr>
          <w:rFonts w:ascii="Times New Roman" w:hAnsi="Times New Roman"/>
          <w:sz w:val="28"/>
          <w:szCs w:val="28"/>
        </w:rPr>
        <w:t xml:space="preserve">        2.8.1. Муниципальная услуга предоставляется бесплатно.</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xml:space="preserve">        2.9</w:t>
      </w:r>
      <w:r w:rsidRPr="00501795">
        <w:rPr>
          <w:rFonts w:ascii="Times New Roman" w:hAnsi="Times New Roman"/>
          <w:b/>
          <w:sz w:val="28"/>
          <w:szCs w:val="28"/>
        </w:rPr>
        <w:t xml:space="preserve">. </w:t>
      </w:r>
      <w:r w:rsidRPr="00501795">
        <w:rPr>
          <w:rFonts w:ascii="Times New Roman" w:hAnsi="Times New Roman"/>
          <w:sz w:val="28"/>
          <w:szCs w:val="28"/>
        </w:rPr>
        <w:t>Максимальное время ожидания в очереди при подаче документов на получение муниципальной услуги,  ожидания в очереди на приём к должностному лицу или для получения консультации, ожидания в очереди при получении результата предоставления муниципальной услуги не должно превышать 30 минут.</w:t>
      </w:r>
    </w:p>
    <w:p w:rsidR="00E87F27" w:rsidRPr="00501795" w:rsidRDefault="00E87F27" w:rsidP="00E87F27">
      <w:pPr>
        <w:spacing w:after="0" w:line="240" w:lineRule="auto"/>
        <w:jc w:val="center"/>
        <w:rPr>
          <w:rFonts w:ascii="Times New Roman" w:hAnsi="Times New Roman"/>
          <w:sz w:val="28"/>
          <w:szCs w:val="28"/>
        </w:rPr>
      </w:pPr>
      <w:r w:rsidRPr="00501795">
        <w:rPr>
          <w:rFonts w:ascii="Times New Roman" w:hAnsi="Times New Roman"/>
          <w:sz w:val="28"/>
          <w:szCs w:val="28"/>
        </w:rPr>
        <w:lastRenderedPageBreak/>
        <w:t>2.10. Срок регистрации запроса  Заявителя о предоставлении муниципальной услуги.</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2.10.1. Регистрация заявления осуществляется в день поступления его в  архив.</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 2.11. Требования к местам предоставления  муниципальной услуги</w:t>
      </w:r>
    </w:p>
    <w:p w:rsidR="00E87F27" w:rsidRPr="00501795" w:rsidRDefault="00E87F27" w:rsidP="00E87F27">
      <w:pPr>
        <w:pStyle w:val="a6"/>
        <w:ind w:firstLine="708"/>
        <w:rPr>
          <w:szCs w:val="28"/>
        </w:rPr>
      </w:pPr>
      <w:r w:rsidRPr="00501795">
        <w:rPr>
          <w:szCs w:val="28"/>
        </w:rPr>
        <w:t> 2.11.1. Предоставление муниципальной услуги заведующим сектором по делам архивов  администрации Озинского муниципального района (должностным лицом муниципального архива) осуществляется на своём рабочем месте.</w:t>
      </w:r>
    </w:p>
    <w:p w:rsidR="00E87F27" w:rsidRPr="00501795" w:rsidRDefault="00E87F27" w:rsidP="00E87F27">
      <w:pPr>
        <w:spacing w:after="0" w:line="240" w:lineRule="auto"/>
        <w:ind w:firstLine="708"/>
        <w:jc w:val="both"/>
        <w:rPr>
          <w:rFonts w:ascii="Times New Roman" w:hAnsi="Times New Roman"/>
          <w:sz w:val="28"/>
          <w:szCs w:val="28"/>
        </w:rPr>
      </w:pPr>
      <w:r w:rsidRPr="00501795">
        <w:rPr>
          <w:rFonts w:ascii="Times New Roman" w:hAnsi="Times New Roman"/>
          <w:sz w:val="28"/>
          <w:szCs w:val="28"/>
        </w:rPr>
        <w:t>Вход в здание, помещение, в котором оказывается муниципальная услуга, должны быть оборудованы и оформлены в соответствии с п.п. 1.6.1, 1.6.5.</w:t>
      </w:r>
    </w:p>
    <w:p w:rsidR="00E87F27" w:rsidRPr="00501795" w:rsidRDefault="00E87F27" w:rsidP="00E87F27">
      <w:pPr>
        <w:pStyle w:val="a8"/>
        <w:spacing w:after="0"/>
        <w:ind w:left="0" w:firstLine="850"/>
        <w:jc w:val="both"/>
        <w:rPr>
          <w:sz w:val="28"/>
          <w:szCs w:val="28"/>
        </w:rPr>
      </w:pPr>
      <w:r w:rsidRPr="00501795">
        <w:rPr>
          <w:sz w:val="28"/>
          <w:szCs w:val="28"/>
        </w:rPr>
        <w:t>2.11.2. Место для ожидания и заполнения заявлений оборудовано столом, стульями. Помещение для предоставления  муниципальной услуги оснащено телефоном,  оборудованы первичными  средствами пожаротушения пожарной сигнализацией.</w:t>
      </w:r>
    </w:p>
    <w:p w:rsidR="00E87F27" w:rsidRPr="00501795" w:rsidRDefault="00E87F27" w:rsidP="00E87F27">
      <w:pPr>
        <w:spacing w:after="0" w:line="240" w:lineRule="auto"/>
        <w:ind w:firstLine="700"/>
        <w:jc w:val="both"/>
        <w:rPr>
          <w:b/>
          <w:sz w:val="28"/>
          <w:szCs w:val="28"/>
        </w:rPr>
      </w:pPr>
      <w:r w:rsidRPr="00501795">
        <w:rPr>
          <w:rFonts w:ascii="Times New Roman" w:hAnsi="Times New Roman"/>
          <w:sz w:val="28"/>
          <w:szCs w:val="28"/>
        </w:rPr>
        <w:t>2.11.3. Рабочие места должностных лиц, представляющих муниципальную услугу, оборудуются компьютером и оргтехникой, позволяющими своевременно и в полном объеме организовать предоставление муниципальной услуги.</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2.12.  Показатели доступности и качества предоставления муниципальной услуги</w:t>
      </w:r>
    </w:p>
    <w:p w:rsidR="00E87F27" w:rsidRPr="00501795" w:rsidRDefault="00E87F27" w:rsidP="00E87F27">
      <w:pPr>
        <w:spacing w:after="0" w:line="240" w:lineRule="auto"/>
        <w:jc w:val="both"/>
        <w:rPr>
          <w:rFonts w:ascii="Times New Roman" w:hAnsi="Times New Roman"/>
          <w:sz w:val="28"/>
          <w:szCs w:val="28"/>
        </w:rPr>
      </w:pPr>
      <w:r w:rsidRPr="00501795">
        <w:rPr>
          <w:rFonts w:ascii="Times New Roman" w:hAnsi="Times New Roman"/>
          <w:sz w:val="28"/>
          <w:szCs w:val="28"/>
        </w:rPr>
        <w:t xml:space="preserve">          2.12.1.   Показателями доступности  муниципальной услуги являются: </w:t>
      </w:r>
    </w:p>
    <w:p w:rsidR="00E87F27" w:rsidRPr="00501795" w:rsidRDefault="00E87F27" w:rsidP="00E87F27">
      <w:pPr>
        <w:spacing w:after="0" w:line="240" w:lineRule="auto"/>
        <w:ind w:firstLine="567"/>
        <w:jc w:val="both"/>
        <w:rPr>
          <w:rFonts w:ascii="Times New Roman" w:hAnsi="Times New Roman"/>
          <w:sz w:val="28"/>
          <w:szCs w:val="28"/>
          <w:lang w:eastAsia="en-US"/>
        </w:rPr>
      </w:pPr>
      <w:r w:rsidRPr="00501795">
        <w:rPr>
          <w:rFonts w:ascii="Times New Roman" w:hAnsi="Times New Roman"/>
          <w:sz w:val="28"/>
          <w:szCs w:val="28"/>
        </w:rPr>
        <w:t>-       информирование о муниципальной услуге путем размещения текста административного регламента и сведений о муниципальной услуге на официальном сайте</w:t>
      </w:r>
      <w:r w:rsidRPr="00501795">
        <w:rPr>
          <w:rFonts w:ascii="Times New Roman" w:hAnsi="Times New Roman"/>
          <w:sz w:val="28"/>
          <w:szCs w:val="28"/>
          <w:lang w:eastAsia="en-US"/>
        </w:rPr>
        <w:t xml:space="preserve">  администрации Озинского муниципального района - </w:t>
      </w:r>
      <w:r w:rsidRPr="00501795">
        <w:rPr>
          <w:rFonts w:ascii="Times New Roman" w:hAnsi="Times New Roman"/>
          <w:sz w:val="28"/>
          <w:szCs w:val="28"/>
          <w:lang w:val="en-US" w:eastAsia="en-US"/>
        </w:rPr>
        <w:t>www</w:t>
      </w:r>
      <w:r w:rsidRPr="00501795">
        <w:rPr>
          <w:rFonts w:ascii="Times New Roman" w:hAnsi="Times New Roman"/>
          <w:sz w:val="28"/>
          <w:szCs w:val="28"/>
          <w:lang w:eastAsia="en-US"/>
        </w:rPr>
        <w:t xml:space="preserve">. </w:t>
      </w:r>
      <w:proofErr w:type="spellStart"/>
      <w:r w:rsidRPr="00501795">
        <w:rPr>
          <w:rFonts w:ascii="Times New Roman" w:hAnsi="Times New Roman"/>
          <w:sz w:val="28"/>
          <w:szCs w:val="28"/>
          <w:lang w:val="en-US" w:eastAsia="en-US"/>
        </w:rPr>
        <w:t>ozinki</w:t>
      </w:r>
      <w:proofErr w:type="spellEnd"/>
      <w:r w:rsidRPr="00501795">
        <w:rPr>
          <w:rFonts w:ascii="Times New Roman" w:hAnsi="Times New Roman"/>
          <w:sz w:val="28"/>
          <w:szCs w:val="28"/>
          <w:lang w:eastAsia="en-US"/>
        </w:rPr>
        <w:t>.</w:t>
      </w:r>
      <w:r w:rsidRPr="00501795">
        <w:rPr>
          <w:rFonts w:ascii="Times New Roman" w:hAnsi="Times New Roman"/>
          <w:sz w:val="28"/>
          <w:szCs w:val="28"/>
          <w:lang w:val="en-US" w:eastAsia="en-US"/>
        </w:rPr>
        <w:t>ru</w:t>
      </w:r>
      <w:r w:rsidRPr="00501795">
        <w:rPr>
          <w:rFonts w:ascii="Times New Roman" w:hAnsi="Times New Roman"/>
          <w:sz w:val="28"/>
          <w:szCs w:val="28"/>
          <w:lang w:eastAsia="en-US"/>
        </w:rPr>
        <w:t xml:space="preserve">  и</w:t>
      </w:r>
      <w:r w:rsidRPr="00501795">
        <w:rPr>
          <w:rFonts w:ascii="Times New Roman" w:hAnsi="Times New Roman"/>
          <w:sz w:val="28"/>
          <w:szCs w:val="28"/>
        </w:rPr>
        <w:t xml:space="preserve">  информационном стенде архива.</w:t>
      </w:r>
    </w:p>
    <w:p w:rsidR="00E87F27" w:rsidRPr="00501795" w:rsidRDefault="00E87F27" w:rsidP="00E87F27">
      <w:pPr>
        <w:spacing w:after="0" w:line="240" w:lineRule="auto"/>
        <w:ind w:firstLine="748"/>
        <w:jc w:val="both"/>
        <w:rPr>
          <w:rFonts w:ascii="Times New Roman" w:hAnsi="Times New Roman"/>
          <w:sz w:val="28"/>
          <w:szCs w:val="28"/>
        </w:rPr>
      </w:pPr>
      <w:r w:rsidRPr="00501795">
        <w:rPr>
          <w:rFonts w:ascii="Times New Roman" w:hAnsi="Times New Roman"/>
          <w:sz w:val="28"/>
          <w:szCs w:val="28"/>
        </w:rPr>
        <w:t>-    наличие помещений в  архиве для приема Заявителей, оборудованных мебелью, офисной техникой, телефонной  и электронной связью.</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2.12.2.  Показателями качества предоставления  муниципальной услуги являются:</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 ожидание в очереди при подаче запроса (заявления) на получение   муниципальной  услуги менее 30 минут;</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 отсутствие жалоб на работу специалистов  архива  со стороны Заявителей;</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 соблюдение сроков рассмотрения заявлений и последовательности административных процедур.</w:t>
      </w:r>
    </w:p>
    <w:p w:rsidR="00E87F27" w:rsidRPr="00501795" w:rsidRDefault="00E87F27" w:rsidP="00E87F27">
      <w:pPr>
        <w:spacing w:after="0" w:line="240" w:lineRule="auto"/>
        <w:ind w:hanging="825"/>
        <w:rPr>
          <w:rFonts w:ascii="Times New Roman" w:hAnsi="Times New Roman"/>
          <w:sz w:val="28"/>
          <w:szCs w:val="28"/>
        </w:rPr>
      </w:pPr>
      <w:r w:rsidRPr="00501795">
        <w:rPr>
          <w:rFonts w:ascii="Times New Roman" w:hAnsi="Times New Roman"/>
          <w:sz w:val="28"/>
          <w:szCs w:val="28"/>
        </w:rPr>
        <w:t xml:space="preserve">                      2.13.  Особенности предоставления  муниципальной услуги в электронной форме</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 xml:space="preserve">2.13.1. Предоставление  муниципальной услуги в электронной форме состоит в информировании Заявителя о ходе предоставления  муниципальной услуги.  При поступлении в  архив  заявлений по электронной почте они распечатываются на бумажном носителе, и в </w:t>
      </w:r>
      <w:r w:rsidRPr="00501795">
        <w:rPr>
          <w:rFonts w:ascii="Times New Roman" w:hAnsi="Times New Roman"/>
          <w:sz w:val="28"/>
          <w:szCs w:val="28"/>
        </w:rPr>
        <w:lastRenderedPageBreak/>
        <w:t>дальнейшем работа с ними ведется в установленном порядке. При поступлении по электронной почте заявления, не требующего последующих действий архива по направлению его на исполнение в органы и организации по принадлежности, ответ Заявителю направляется специалистом  архива  по почте или электронному адресу, указанному в запросе, в срок до 30 календарных дней со дня регистрации заявления.</w:t>
      </w:r>
      <w:r>
        <w:rPr>
          <w:rFonts w:ascii="Times New Roman" w:hAnsi="Times New Roman"/>
          <w:sz w:val="28"/>
          <w:szCs w:val="28"/>
        </w:rPr>
        <w:t xml:space="preserve"> </w:t>
      </w:r>
      <w:r w:rsidRPr="0093128B">
        <w:rPr>
          <w:rFonts w:ascii="Times New Roman" w:hAnsi="Times New Roman"/>
          <w:sz w:val="28"/>
          <w:szCs w:val="28"/>
        </w:rPr>
        <w:t>Наличие возможности получения муниципальной услуги в электронном виде и МФЦ.</w:t>
      </w:r>
      <w:bookmarkStart w:id="2" w:name="_GoBack"/>
      <w:bookmarkEnd w:id="2"/>
    </w:p>
    <w:p w:rsidR="00E87F27" w:rsidRPr="00501795" w:rsidRDefault="00E87F27" w:rsidP="00E87F27">
      <w:pPr>
        <w:spacing w:after="0" w:line="240" w:lineRule="auto"/>
        <w:jc w:val="center"/>
        <w:rPr>
          <w:rFonts w:ascii="Times New Roman" w:hAnsi="Times New Roman"/>
          <w:sz w:val="28"/>
          <w:szCs w:val="28"/>
        </w:rPr>
      </w:pPr>
      <w:r w:rsidRPr="00501795">
        <w:rPr>
          <w:rFonts w:ascii="Times New Roman" w:hAnsi="Times New Roman"/>
          <w:b/>
          <w:bCs/>
          <w:sz w:val="28"/>
          <w:szCs w:val="28"/>
        </w:rPr>
        <w:t xml:space="preserve">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87F27" w:rsidRPr="00501795" w:rsidRDefault="00E87F27" w:rsidP="00E87F27">
      <w:pPr>
        <w:spacing w:after="0" w:line="240" w:lineRule="auto"/>
        <w:ind w:firstLine="709"/>
        <w:jc w:val="both"/>
        <w:rPr>
          <w:rFonts w:ascii="Times New Roman" w:hAnsi="Times New Roman"/>
          <w:sz w:val="28"/>
          <w:szCs w:val="28"/>
        </w:rPr>
      </w:pPr>
      <w:r w:rsidRPr="00501795">
        <w:rPr>
          <w:rFonts w:ascii="Times New Roman" w:hAnsi="Times New Roman"/>
          <w:sz w:val="28"/>
          <w:szCs w:val="28"/>
        </w:rPr>
        <w:t xml:space="preserve">  Основанием для начала предоставления  муниципальной услуги является поступление заявления в  архив. </w:t>
      </w:r>
    </w:p>
    <w:p w:rsidR="00E87F27" w:rsidRPr="00501795" w:rsidRDefault="00E87F27" w:rsidP="00E87F27">
      <w:pPr>
        <w:pStyle w:val="a6"/>
        <w:rPr>
          <w:szCs w:val="28"/>
        </w:rPr>
      </w:pPr>
      <w:r w:rsidRPr="00501795">
        <w:rPr>
          <w:szCs w:val="28"/>
        </w:rPr>
        <w:t xml:space="preserve">            Организация предоставления муниципальной услуги по выдаче  архивной выписки, архивной копии, архивной справки</w:t>
      </w:r>
      <w:r w:rsidRPr="00501795">
        <w:rPr>
          <w:bCs/>
          <w:szCs w:val="28"/>
        </w:rPr>
        <w:t>,</w:t>
      </w:r>
      <w:r w:rsidRPr="00501795">
        <w:rPr>
          <w:szCs w:val="28"/>
        </w:rPr>
        <w:t xml:space="preserve"> включает в себя следующие административные процедуры:</w:t>
      </w:r>
    </w:p>
    <w:p w:rsidR="00E87F27" w:rsidRPr="00501795" w:rsidRDefault="00E87F27" w:rsidP="00E87F27">
      <w:pPr>
        <w:pStyle w:val="a6"/>
        <w:ind w:firstLine="709"/>
        <w:rPr>
          <w:szCs w:val="28"/>
        </w:rPr>
      </w:pPr>
      <w:r w:rsidRPr="00501795">
        <w:rPr>
          <w:szCs w:val="28"/>
        </w:rPr>
        <w:t>3.1. Прием и регистрация, поступившего от заявителя запроса</w:t>
      </w:r>
    </w:p>
    <w:p w:rsidR="00E87F27" w:rsidRPr="00501795" w:rsidRDefault="00E87F27" w:rsidP="00E87F27">
      <w:pPr>
        <w:pStyle w:val="a6"/>
        <w:ind w:firstLine="709"/>
        <w:rPr>
          <w:szCs w:val="28"/>
        </w:rPr>
      </w:pPr>
      <w:r w:rsidRPr="00501795">
        <w:rPr>
          <w:szCs w:val="28"/>
        </w:rPr>
        <w:t>3.1.1. Прием и регистрацию, поступившего от заявителя запроса,  по почте, в форме электронного сообщения, так и при личном обращении, осуществляет заведующий сектором по делам архивов  администрации Озинского муниципального района (должностное лицо муниципального архива).</w:t>
      </w:r>
    </w:p>
    <w:p w:rsidR="00E87F27" w:rsidRPr="00501795" w:rsidRDefault="00E87F27" w:rsidP="00E87F27">
      <w:pPr>
        <w:pStyle w:val="a6"/>
        <w:ind w:firstLine="709"/>
        <w:rPr>
          <w:szCs w:val="28"/>
        </w:rPr>
      </w:pPr>
      <w:r w:rsidRPr="00501795">
        <w:rPr>
          <w:szCs w:val="28"/>
        </w:rPr>
        <w:t>3.1.2. Приём и регистрация, поступившего от заявителя запроса осуществляется в день поступления.</w:t>
      </w:r>
    </w:p>
    <w:p w:rsidR="00E87F27" w:rsidRPr="00501795" w:rsidRDefault="00E87F27" w:rsidP="00E87F27">
      <w:pPr>
        <w:pStyle w:val="a6"/>
        <w:ind w:firstLine="709"/>
        <w:jc w:val="center"/>
        <w:rPr>
          <w:szCs w:val="28"/>
        </w:rPr>
      </w:pPr>
      <w:r w:rsidRPr="00501795">
        <w:rPr>
          <w:szCs w:val="28"/>
        </w:rPr>
        <w:t xml:space="preserve">     3.2. Анализ поступившего запроса и определение круга поиска архивных документов, необходимых для оказания муниципальной услуги</w:t>
      </w:r>
    </w:p>
    <w:p w:rsidR="00E87F27" w:rsidRPr="00501795" w:rsidRDefault="00E87F27" w:rsidP="00E87F27">
      <w:pPr>
        <w:pStyle w:val="a6"/>
        <w:ind w:firstLine="709"/>
        <w:rPr>
          <w:szCs w:val="28"/>
        </w:rPr>
      </w:pPr>
      <w:r w:rsidRPr="00501795">
        <w:rPr>
          <w:szCs w:val="28"/>
        </w:rPr>
        <w:t>3.2.1. Заведующий сектором по делам архивов  администрации Озинского муниципального района (должностное лицо муниципального архива) осуществляет анализ тематики поступившего запроса с учетом имеющегося научно-справочного аппарата и информационного материала.</w:t>
      </w:r>
    </w:p>
    <w:p w:rsidR="00E87F27" w:rsidRPr="00501795" w:rsidRDefault="00E87F27" w:rsidP="00E87F27">
      <w:pPr>
        <w:pStyle w:val="a6"/>
        <w:rPr>
          <w:szCs w:val="28"/>
        </w:rPr>
      </w:pPr>
      <w:r w:rsidRPr="00501795">
        <w:rPr>
          <w:szCs w:val="28"/>
        </w:rPr>
        <w:t xml:space="preserve">         В результате анализа определяется:</w:t>
      </w:r>
    </w:p>
    <w:p w:rsidR="00E87F27" w:rsidRPr="00501795" w:rsidRDefault="00E87F27" w:rsidP="00E87F27">
      <w:pPr>
        <w:pStyle w:val="a6"/>
        <w:ind w:left="709"/>
        <w:rPr>
          <w:szCs w:val="28"/>
        </w:rPr>
      </w:pPr>
      <w:r w:rsidRPr="00501795">
        <w:rPr>
          <w:szCs w:val="28"/>
        </w:rPr>
        <w:t>- правомочность получения заявителем запрашиваемой информации;</w:t>
      </w:r>
    </w:p>
    <w:p w:rsidR="00E87F27" w:rsidRPr="00501795" w:rsidRDefault="00E87F27" w:rsidP="00E87F27">
      <w:pPr>
        <w:pStyle w:val="a6"/>
        <w:ind w:firstLine="708"/>
        <w:rPr>
          <w:szCs w:val="28"/>
        </w:rPr>
      </w:pPr>
      <w:r w:rsidRPr="00501795">
        <w:rPr>
          <w:szCs w:val="28"/>
        </w:rPr>
        <w:t>- степень полноты информации, содержащейся в запросе, необходимой для его исполнения, при необходимости обращение к заявителю о дополнительной информации по существу запрашиваемых сведений;</w:t>
      </w:r>
    </w:p>
    <w:p w:rsidR="00E87F27" w:rsidRPr="00501795" w:rsidRDefault="00E87F27" w:rsidP="00E87F27">
      <w:pPr>
        <w:pStyle w:val="a6"/>
        <w:ind w:firstLine="709"/>
        <w:rPr>
          <w:szCs w:val="28"/>
        </w:rPr>
      </w:pPr>
      <w:r w:rsidRPr="00501795">
        <w:rPr>
          <w:szCs w:val="28"/>
        </w:rPr>
        <w:t>- местонахождение архивных документов, необходимых для исполнения запроса. При необходимости, специалист, предоставляющий муниципальную услугу, направляет запрос в соответствующие организации, при наличии у них документов, необходимых для исполнения запросов. Одновременно с направлением запроса на исполнение в соответствующие организации об этом письменно уведомляется заявитель;</w:t>
      </w:r>
    </w:p>
    <w:p w:rsidR="00E87F27" w:rsidRPr="00501795" w:rsidRDefault="00E87F27" w:rsidP="00E87F27">
      <w:pPr>
        <w:pStyle w:val="a6"/>
        <w:numPr>
          <w:ilvl w:val="0"/>
          <w:numId w:val="3"/>
        </w:numPr>
        <w:tabs>
          <w:tab w:val="clear" w:pos="720"/>
          <w:tab w:val="num" w:pos="980"/>
        </w:tabs>
        <w:ind w:left="0" w:firstLine="709"/>
        <w:rPr>
          <w:szCs w:val="28"/>
        </w:rPr>
      </w:pPr>
      <w:r w:rsidRPr="00501795">
        <w:rPr>
          <w:szCs w:val="28"/>
        </w:rPr>
        <w:lastRenderedPageBreak/>
        <w:t>местонахождение, адрес конкретной организации, куда следует направить запрос по принадлежности на исполнение</w:t>
      </w:r>
    </w:p>
    <w:p w:rsidR="00E87F27" w:rsidRDefault="00E87F27" w:rsidP="00E87F27">
      <w:pPr>
        <w:pStyle w:val="a6"/>
        <w:ind w:left="709"/>
        <w:rPr>
          <w:szCs w:val="28"/>
        </w:rPr>
      </w:pPr>
      <w:r w:rsidRPr="00501795">
        <w:rPr>
          <w:szCs w:val="28"/>
        </w:rPr>
        <w:t>3.2.2. Если запрос не может быть исполнен, заявителю направляется</w:t>
      </w:r>
    </w:p>
    <w:p w:rsidR="00E87F27" w:rsidRPr="00501795" w:rsidRDefault="00E87F27" w:rsidP="00E87F27">
      <w:pPr>
        <w:pStyle w:val="a6"/>
        <w:rPr>
          <w:szCs w:val="28"/>
        </w:rPr>
      </w:pPr>
      <w:r w:rsidRPr="00501795">
        <w:rPr>
          <w:szCs w:val="28"/>
        </w:rPr>
        <w:t xml:space="preserve"> письмо с</w:t>
      </w:r>
      <w:r>
        <w:rPr>
          <w:szCs w:val="28"/>
        </w:rPr>
        <w:t xml:space="preserve"> </w:t>
      </w:r>
      <w:r w:rsidRPr="00501795">
        <w:rPr>
          <w:szCs w:val="28"/>
        </w:rPr>
        <w:t>объяснением этих причин: отсутствие запрашиваемых сведений, необходимость предоставления дополнительных сведений для исполнения запроса и т.д. При этом заявителю могут быть даны рекомендации о местах хранения документов, необходимых для исполнения запроса, адреса соответствующих государственных, муниципальных и ведомственных архивов.</w:t>
      </w:r>
    </w:p>
    <w:p w:rsidR="00E87F27" w:rsidRPr="00501795" w:rsidRDefault="00E87F27" w:rsidP="00E87F27">
      <w:pPr>
        <w:pStyle w:val="a6"/>
        <w:ind w:firstLine="709"/>
        <w:rPr>
          <w:szCs w:val="28"/>
        </w:rPr>
      </w:pPr>
      <w:r w:rsidRPr="00501795">
        <w:rPr>
          <w:szCs w:val="28"/>
        </w:rPr>
        <w:t>3.2.3. Срок проведения анализа поступившего запроса не должен превышать 3 рабочих дня.</w:t>
      </w:r>
    </w:p>
    <w:p w:rsidR="00E87F27" w:rsidRPr="00501795" w:rsidRDefault="00E87F27" w:rsidP="00E87F27">
      <w:pPr>
        <w:pStyle w:val="a6"/>
        <w:ind w:firstLine="709"/>
        <w:jc w:val="center"/>
        <w:rPr>
          <w:szCs w:val="28"/>
        </w:rPr>
      </w:pPr>
      <w:r w:rsidRPr="00501795">
        <w:rPr>
          <w:szCs w:val="28"/>
        </w:rPr>
        <w:t>3.3. Подготовка ответа по запросу заявителя</w:t>
      </w:r>
    </w:p>
    <w:p w:rsidR="00E87F27" w:rsidRDefault="00E87F27" w:rsidP="00E87F27">
      <w:pPr>
        <w:pStyle w:val="a6"/>
        <w:ind w:firstLine="709"/>
        <w:rPr>
          <w:szCs w:val="28"/>
        </w:rPr>
      </w:pPr>
      <w:r>
        <w:rPr>
          <w:szCs w:val="28"/>
        </w:rPr>
        <w:t>3.3.1. По запросу заявителя, заведующим сектором по делам архивов администрации Озинского муниципального района (должностным лицом муниципального архива) готовится архивная справка,  архивная выписка, архивная копия. Архивная справка, архивная выписка, архивная копия составляются с обозначением названия информационного документа «Архивная справка», «Архивная выписка», «Архивная копия».</w:t>
      </w:r>
    </w:p>
    <w:p w:rsidR="00E87F27" w:rsidRDefault="00E87F27" w:rsidP="00E87F27">
      <w:pPr>
        <w:pStyle w:val="a6"/>
        <w:ind w:firstLine="709"/>
        <w:rPr>
          <w:szCs w:val="28"/>
        </w:rPr>
      </w:pPr>
      <w:r>
        <w:rPr>
          <w:szCs w:val="28"/>
        </w:rPr>
        <w:t>3.3.2.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E87F27" w:rsidRDefault="00E87F27" w:rsidP="00E87F27">
      <w:pPr>
        <w:pStyle w:val="a6"/>
        <w:ind w:firstLine="709"/>
        <w:rPr>
          <w:szCs w:val="28"/>
        </w:rPr>
      </w:pPr>
      <w:r>
        <w:rPr>
          <w:szCs w:val="28"/>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или наличие одного из них оговариваются в тексте справки в скобках («Так в документе», «Так в тексте оригинала»).</w:t>
      </w:r>
    </w:p>
    <w:p w:rsidR="00E87F27" w:rsidRDefault="00E87F27" w:rsidP="00E87F27">
      <w:pPr>
        <w:pStyle w:val="a6"/>
        <w:ind w:firstLine="709"/>
        <w:rPr>
          <w:szCs w:val="28"/>
        </w:rPr>
      </w:pPr>
      <w:r>
        <w:rPr>
          <w:szCs w:val="28"/>
        </w:rPr>
        <w:t>В примечаниях к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E87F27" w:rsidRDefault="00E87F27" w:rsidP="00E87F27">
      <w:pPr>
        <w:pStyle w:val="a6"/>
        <w:ind w:firstLine="709"/>
        <w:rPr>
          <w:szCs w:val="28"/>
        </w:rPr>
      </w:pPr>
      <w:r>
        <w:rPr>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E87F27" w:rsidRDefault="00E87F27" w:rsidP="00E87F27">
      <w:pPr>
        <w:pStyle w:val="a6"/>
        <w:ind w:firstLine="709"/>
        <w:rPr>
          <w:szCs w:val="28"/>
        </w:rPr>
      </w:pPr>
      <w:r>
        <w:rPr>
          <w:szCs w:val="28"/>
        </w:rPr>
        <w:t>В конце архивной справки приводятся архивные шифры и номера листов единиц хранения архивных документов, использовавшиеся для составления архивной справки.</w:t>
      </w:r>
    </w:p>
    <w:p w:rsidR="00E87F27" w:rsidRDefault="00E87F27" w:rsidP="00E87F27">
      <w:pPr>
        <w:pStyle w:val="a6"/>
        <w:ind w:firstLine="709"/>
        <w:rPr>
          <w:szCs w:val="28"/>
        </w:rPr>
      </w:pPr>
      <w:r>
        <w:rPr>
          <w:szCs w:val="28"/>
        </w:rPr>
        <w:t>В архивной справке, объем которой превышает один лист, листы должны быть прошиты, пронумерованы и скреплены печатью архива.</w:t>
      </w:r>
    </w:p>
    <w:p w:rsidR="00E87F27" w:rsidRDefault="00E87F27" w:rsidP="00E87F27">
      <w:pPr>
        <w:pStyle w:val="a6"/>
        <w:ind w:firstLine="709"/>
        <w:rPr>
          <w:szCs w:val="28"/>
        </w:rPr>
      </w:pPr>
      <w:r>
        <w:rPr>
          <w:szCs w:val="28"/>
        </w:rPr>
        <w:t xml:space="preserve">Архивная справка, предназначенная для использования на территории Российской Федерации, подписывается заведующим сектором по делам архивов администрации Озинского муниципального района </w:t>
      </w:r>
      <w:r>
        <w:rPr>
          <w:szCs w:val="28"/>
        </w:rPr>
        <w:lastRenderedPageBreak/>
        <w:t>(должностным лицом муниципального архива) и заверяется печатью архива.</w:t>
      </w:r>
    </w:p>
    <w:p w:rsidR="00E87F27" w:rsidRDefault="00E87F27" w:rsidP="00E87F27">
      <w:pPr>
        <w:pStyle w:val="a6"/>
        <w:ind w:firstLine="709"/>
        <w:rPr>
          <w:szCs w:val="28"/>
        </w:rPr>
      </w:pPr>
      <w:r>
        <w:rPr>
          <w:szCs w:val="28"/>
        </w:rP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E87F27" w:rsidRDefault="00E87F27" w:rsidP="00E87F27">
      <w:pPr>
        <w:pStyle w:val="a6"/>
        <w:ind w:firstLine="709"/>
        <w:rPr>
          <w:szCs w:val="28"/>
        </w:rPr>
      </w:pPr>
      <w:r>
        <w:rPr>
          <w:szCs w:val="28"/>
        </w:rPr>
        <w:t>3.3.3.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E87F27" w:rsidRDefault="00E87F27" w:rsidP="00E87F27">
      <w:pPr>
        <w:pStyle w:val="a6"/>
        <w:ind w:firstLine="709"/>
        <w:rPr>
          <w:szCs w:val="28"/>
        </w:rPr>
      </w:pPr>
      <w:r>
        <w:rPr>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w:t>
      </w:r>
    </w:p>
    <w:p w:rsidR="00E87F27" w:rsidRDefault="00E87F27" w:rsidP="00E87F27">
      <w:pPr>
        <w:pStyle w:val="a6"/>
        <w:ind w:firstLine="709"/>
        <w:rPr>
          <w:szCs w:val="28"/>
        </w:rPr>
      </w:pPr>
      <w:r>
        <w:rPr>
          <w:szCs w:val="28"/>
        </w:rPr>
        <w:t>После текста архивной выписки указываются архивный шифр и номера листов единицы хранения архивного документа.</w:t>
      </w:r>
    </w:p>
    <w:p w:rsidR="00E87F27" w:rsidRDefault="00E87F27" w:rsidP="00E87F27">
      <w:pPr>
        <w:pStyle w:val="a6"/>
        <w:ind w:firstLine="709"/>
        <w:rPr>
          <w:szCs w:val="28"/>
        </w:rPr>
      </w:pPr>
      <w:r>
        <w:rPr>
          <w:szCs w:val="28"/>
        </w:rPr>
        <w:t>Архивная выписка удостоверяется подписью заведующего сектором по делам архивов администрации Озинского муниципального района (должностным лицом муниципального архива) и заверяется печатью архива.</w:t>
      </w:r>
    </w:p>
    <w:p w:rsidR="00E87F27" w:rsidRDefault="00E87F27" w:rsidP="00E87F27">
      <w:pPr>
        <w:pStyle w:val="a6"/>
        <w:ind w:firstLine="709"/>
        <w:rPr>
          <w:szCs w:val="28"/>
        </w:rPr>
      </w:pPr>
      <w:r>
        <w:rPr>
          <w:szCs w:val="28"/>
        </w:rPr>
        <w:t>3.3.4. В архивной копии название архивного документа, его номер, дата воспроизводятся полностью, дословно воспроизводится текст архивного документа.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копии указываются архивный шифр и номера листов единицы хранения архивного документа. Архивная копия удостоверяется подписью заведующего сектором по делам архивов администрации Озинского муниципального района (должностным лицом муниципального архива) и заверяется печатью архива.</w:t>
      </w:r>
    </w:p>
    <w:p w:rsidR="00E87F27" w:rsidRPr="00501795" w:rsidRDefault="00E87F27" w:rsidP="00E87F27">
      <w:pPr>
        <w:pStyle w:val="a6"/>
        <w:ind w:firstLine="709"/>
        <w:rPr>
          <w:szCs w:val="28"/>
        </w:rPr>
      </w:pPr>
      <w:r w:rsidRPr="00501795">
        <w:rPr>
          <w:szCs w:val="28"/>
        </w:rPr>
        <w:t xml:space="preserve"> При изготовлении ксерокопий архивных документов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заведующего сектором по делам архивов администрации Озинского муниципального района.</w:t>
      </w:r>
    </w:p>
    <w:p w:rsidR="00E87F27" w:rsidRDefault="00E87F27" w:rsidP="00E87F27">
      <w:pPr>
        <w:pStyle w:val="a6"/>
        <w:ind w:firstLine="709"/>
        <w:rPr>
          <w:szCs w:val="28"/>
        </w:rPr>
      </w:pPr>
      <w:r>
        <w:rPr>
          <w:szCs w:val="28"/>
        </w:rPr>
        <w:t>3.3.5. 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 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w:t>
      </w:r>
    </w:p>
    <w:p w:rsidR="00E87F27" w:rsidRDefault="00E87F27" w:rsidP="00E87F27">
      <w:pPr>
        <w:pStyle w:val="a6"/>
        <w:ind w:firstLine="709"/>
        <w:rPr>
          <w:szCs w:val="28"/>
        </w:rPr>
      </w:pPr>
      <w:r>
        <w:rPr>
          <w:szCs w:val="28"/>
        </w:rPr>
        <w:lastRenderedPageBreak/>
        <w:t>3.3.6. При исполнении повторного запроса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p w:rsidR="00E87F27" w:rsidRDefault="00E87F27" w:rsidP="00E87F27">
      <w:pPr>
        <w:pStyle w:val="a6"/>
        <w:ind w:firstLine="709"/>
        <w:rPr>
          <w:szCs w:val="28"/>
        </w:rPr>
      </w:pPr>
      <w:r>
        <w:rPr>
          <w:szCs w:val="28"/>
        </w:rPr>
        <w:t>3.3.7. Срок подготовки ответа по запросу заявителя – 30 рабочих дней.</w:t>
      </w:r>
    </w:p>
    <w:p w:rsidR="00E87F27" w:rsidRPr="00501795" w:rsidRDefault="00E87F27" w:rsidP="00E87F27">
      <w:pPr>
        <w:pStyle w:val="a6"/>
        <w:ind w:firstLine="709"/>
        <w:rPr>
          <w:szCs w:val="28"/>
        </w:rPr>
      </w:pPr>
      <w:r w:rsidRPr="00501795">
        <w:rPr>
          <w:szCs w:val="28"/>
        </w:rPr>
        <w:t>3.4. Исправление технических ошибок, допущенных при оказании         муниципальной услуги.</w:t>
      </w:r>
    </w:p>
    <w:p w:rsidR="00E87F27" w:rsidRPr="00501795" w:rsidRDefault="00E87F27" w:rsidP="00E87F27">
      <w:pPr>
        <w:pStyle w:val="a6"/>
        <w:ind w:firstLine="709"/>
        <w:rPr>
          <w:szCs w:val="28"/>
        </w:rPr>
      </w:pPr>
      <w:r w:rsidRPr="00501795">
        <w:rPr>
          <w:szCs w:val="28"/>
        </w:rPr>
        <w:t>Срок исправления технических ошибок, допущенных при оказании муниципальной услуги, не должен превышать 3-х рабочих дней с момента обнаружения ошибки или получения в письменной форме заявления об ошибке в записях.</w:t>
      </w:r>
    </w:p>
    <w:p w:rsidR="00E87F27" w:rsidRPr="00501795" w:rsidRDefault="00E87F27" w:rsidP="00E87F27">
      <w:pPr>
        <w:pStyle w:val="a6"/>
        <w:ind w:firstLine="709"/>
        <w:jc w:val="center"/>
        <w:rPr>
          <w:szCs w:val="28"/>
        </w:rPr>
      </w:pPr>
      <w:r w:rsidRPr="00501795">
        <w:rPr>
          <w:szCs w:val="28"/>
        </w:rPr>
        <w:t>3.5. Личное вручение заявителю или отправка по почте архивной справки, архивной выписки, архивной копии.</w:t>
      </w:r>
    </w:p>
    <w:p w:rsidR="00E87F27" w:rsidRPr="00501795" w:rsidRDefault="00E87F27" w:rsidP="00E87F27">
      <w:pPr>
        <w:pStyle w:val="a6"/>
        <w:ind w:firstLine="709"/>
        <w:rPr>
          <w:szCs w:val="28"/>
        </w:rPr>
      </w:pPr>
      <w:r w:rsidRPr="00501795">
        <w:rPr>
          <w:szCs w:val="28"/>
        </w:rPr>
        <w:t>3.5.1. Архивная справка, архивная выписка, архивная копия и ответы на запросы высылаются по почте простыми письмами.</w:t>
      </w:r>
    </w:p>
    <w:p w:rsidR="00E87F27" w:rsidRPr="00501795" w:rsidRDefault="00E87F27" w:rsidP="00E87F27">
      <w:pPr>
        <w:pStyle w:val="a6"/>
        <w:ind w:firstLine="709"/>
        <w:rPr>
          <w:szCs w:val="28"/>
        </w:rPr>
      </w:pPr>
      <w:r w:rsidRPr="00501795">
        <w:rPr>
          <w:szCs w:val="28"/>
        </w:rPr>
        <w:t>3.5.2. 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E87F27" w:rsidRPr="00501795" w:rsidRDefault="00E87F27" w:rsidP="00E87F27">
      <w:pPr>
        <w:pStyle w:val="a6"/>
        <w:ind w:firstLine="709"/>
        <w:rPr>
          <w:szCs w:val="28"/>
        </w:rPr>
      </w:pPr>
      <w:r w:rsidRPr="00501795">
        <w:rPr>
          <w:szCs w:val="28"/>
        </w:rPr>
        <w:t>3.5.3. Архивная справка, архивная выписка и архивная копия в случае личного обращения заявителя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w:t>
      </w:r>
    </w:p>
    <w:p w:rsidR="00E87F27" w:rsidRPr="00501795" w:rsidRDefault="00E87F27" w:rsidP="00E87F27">
      <w:pPr>
        <w:pStyle w:val="a6"/>
        <w:ind w:firstLine="709"/>
        <w:rPr>
          <w:szCs w:val="28"/>
        </w:rPr>
      </w:pPr>
      <w:r w:rsidRPr="00501795">
        <w:rPr>
          <w:szCs w:val="28"/>
        </w:rPr>
        <w:t>3.5.4. Срок отправки по почте ответа на запрос заявителя (личное вручение) – 1 день.</w:t>
      </w:r>
    </w:p>
    <w:p w:rsidR="00E87F27" w:rsidRPr="00501795" w:rsidRDefault="00E87F27" w:rsidP="00E87F27">
      <w:pPr>
        <w:pStyle w:val="a6"/>
        <w:ind w:firstLine="709"/>
        <w:rPr>
          <w:szCs w:val="28"/>
        </w:rPr>
      </w:pPr>
      <w:r w:rsidRPr="00501795">
        <w:rPr>
          <w:szCs w:val="28"/>
        </w:rPr>
        <w:t>3.5.5. Рассмотрение запроса считается законченным, если по нему приняты необходимые меры и автор запроса проинформирован о результатах рассмотрения.</w:t>
      </w:r>
    </w:p>
    <w:p w:rsidR="00E87F27" w:rsidRPr="00501795" w:rsidRDefault="00E87F27" w:rsidP="00E87F27">
      <w:pPr>
        <w:pStyle w:val="a6"/>
        <w:ind w:firstLine="708"/>
        <w:jc w:val="center"/>
        <w:rPr>
          <w:b/>
          <w:bCs/>
          <w:szCs w:val="28"/>
        </w:rPr>
      </w:pPr>
      <w:r w:rsidRPr="00501795">
        <w:rPr>
          <w:b/>
          <w:bCs/>
          <w:szCs w:val="28"/>
          <w:lang w:val="en-US"/>
        </w:rPr>
        <w:t>IV</w:t>
      </w:r>
      <w:r w:rsidRPr="00501795">
        <w:rPr>
          <w:b/>
          <w:bCs/>
          <w:szCs w:val="28"/>
        </w:rPr>
        <w:t xml:space="preserve">. Порядок и формы контроля </w:t>
      </w:r>
      <w:proofErr w:type="gramStart"/>
      <w:r w:rsidRPr="00501795">
        <w:rPr>
          <w:b/>
          <w:bCs/>
          <w:szCs w:val="28"/>
        </w:rPr>
        <w:t>предоставления  муниципальной</w:t>
      </w:r>
      <w:proofErr w:type="gramEnd"/>
      <w:r w:rsidRPr="00501795">
        <w:rPr>
          <w:b/>
          <w:bCs/>
          <w:szCs w:val="28"/>
        </w:rPr>
        <w:t xml:space="preserve"> услуги.</w:t>
      </w:r>
    </w:p>
    <w:p w:rsidR="00E87F27" w:rsidRPr="00501795" w:rsidRDefault="00E87F27" w:rsidP="00E87F27">
      <w:pPr>
        <w:pStyle w:val="a6"/>
        <w:rPr>
          <w:szCs w:val="28"/>
        </w:rPr>
      </w:pPr>
      <w:r w:rsidRPr="00501795">
        <w:rPr>
          <w:szCs w:val="28"/>
        </w:rPr>
        <w:t xml:space="preserve">          4.1.</w:t>
      </w:r>
      <w:proofErr w:type="gramStart"/>
      <w:r w:rsidRPr="00501795">
        <w:rPr>
          <w:szCs w:val="28"/>
        </w:rPr>
        <w:t>Контроль за</w:t>
      </w:r>
      <w:proofErr w:type="gramEnd"/>
      <w:r w:rsidRPr="00501795">
        <w:rPr>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руководством администрации Озинского муниципального района Саратовской  области.</w:t>
      </w:r>
    </w:p>
    <w:p w:rsidR="00E87F27" w:rsidRPr="00501795" w:rsidRDefault="00E87F27" w:rsidP="00E87F27">
      <w:pPr>
        <w:pStyle w:val="a6"/>
        <w:ind w:firstLine="708"/>
        <w:rPr>
          <w:szCs w:val="28"/>
        </w:rPr>
      </w:pPr>
      <w:r w:rsidRPr="00501795">
        <w:rPr>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административного регламента, нормативных правовых актов Российской Федерации и Саратовской области.</w:t>
      </w:r>
    </w:p>
    <w:p w:rsidR="00E87F27" w:rsidRPr="00501795" w:rsidRDefault="00E87F27" w:rsidP="00E87F27">
      <w:pPr>
        <w:pStyle w:val="a6"/>
        <w:ind w:firstLine="708"/>
        <w:rPr>
          <w:szCs w:val="28"/>
        </w:rPr>
      </w:pPr>
      <w:r w:rsidRPr="00501795">
        <w:rPr>
          <w:szCs w:val="28"/>
        </w:rPr>
        <w:t>Периодичность осуществления текущего контроля устанавливается руководством администрации Озинского муниципального района.</w:t>
      </w:r>
    </w:p>
    <w:p w:rsidR="00E87F27" w:rsidRPr="00501795" w:rsidRDefault="00E87F27" w:rsidP="00E87F27">
      <w:pPr>
        <w:pStyle w:val="a6"/>
        <w:rPr>
          <w:szCs w:val="28"/>
        </w:rPr>
      </w:pPr>
      <w:r w:rsidRPr="00501795">
        <w:rPr>
          <w:szCs w:val="28"/>
        </w:rPr>
        <w:lastRenderedPageBreak/>
        <w:t xml:space="preserve">           4.2.</w:t>
      </w:r>
      <w:proofErr w:type="gramStart"/>
      <w:r w:rsidRPr="00501795">
        <w:rPr>
          <w:szCs w:val="28"/>
        </w:rPr>
        <w:t>Контроль за</w:t>
      </w:r>
      <w:proofErr w:type="gramEnd"/>
      <w:r w:rsidRPr="00501795">
        <w:rPr>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обращение заявителей, содержащих жалобы на действие (бездействие) должностных лиц, предоставляющих муниципальную услугу.</w:t>
      </w:r>
    </w:p>
    <w:p w:rsidR="00E87F27" w:rsidRPr="00501795" w:rsidRDefault="00E87F27" w:rsidP="00E87F27">
      <w:pPr>
        <w:pStyle w:val="a6"/>
        <w:ind w:firstLine="708"/>
        <w:rPr>
          <w:szCs w:val="28"/>
        </w:rPr>
      </w:pPr>
      <w:r w:rsidRPr="00501795">
        <w:rPr>
          <w:szCs w:val="28"/>
        </w:rPr>
        <w:t xml:space="preserve">Проверки могут быть плановыми и внеплановыми. Проверка может проводиться по конкретному обращению заявителя. </w:t>
      </w:r>
    </w:p>
    <w:p w:rsidR="00E87F27" w:rsidRPr="00501795" w:rsidRDefault="00E87F27" w:rsidP="00E87F27">
      <w:pPr>
        <w:pStyle w:val="a6"/>
        <w:ind w:firstLine="708"/>
        <w:rPr>
          <w:szCs w:val="28"/>
        </w:rPr>
      </w:pPr>
      <w:r w:rsidRPr="00501795">
        <w:rPr>
          <w:szCs w:val="28"/>
        </w:rPr>
        <w:t>Для проверки полноты и качества предоставления муниципальной услуги может быть сформирована рабочая группа.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E87F27" w:rsidRPr="00501795" w:rsidRDefault="00E87F27" w:rsidP="00E87F27">
      <w:pPr>
        <w:pStyle w:val="a6"/>
        <w:ind w:firstLine="708"/>
        <w:rPr>
          <w:szCs w:val="28"/>
        </w:rPr>
      </w:pPr>
      <w:r w:rsidRPr="00501795">
        <w:rPr>
          <w:szCs w:val="28"/>
        </w:rPr>
        <w:t>4.3.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E87F27" w:rsidRPr="00501795" w:rsidRDefault="00E87F27" w:rsidP="00E87F27">
      <w:pPr>
        <w:pStyle w:val="a6"/>
        <w:ind w:firstLine="708"/>
        <w:rPr>
          <w:szCs w:val="28"/>
        </w:rPr>
      </w:pPr>
      <w:r w:rsidRPr="00501795">
        <w:rPr>
          <w:szCs w:val="28"/>
        </w:rPr>
        <w:t xml:space="preserve">4.4. </w:t>
      </w:r>
      <w:proofErr w:type="gramStart"/>
      <w:r w:rsidRPr="00501795">
        <w:rPr>
          <w:szCs w:val="28"/>
        </w:rPr>
        <w:t>Контроль за</w:t>
      </w:r>
      <w:proofErr w:type="gramEnd"/>
      <w:r w:rsidRPr="00501795">
        <w:rPr>
          <w:szCs w:val="28"/>
        </w:rPr>
        <w:t xml:space="preserve"> предоставлением муниципальной услуги может также осуществляться органами прокуратуры, иными надзорными органами в пределах их компетенции и в соответствии с нормативными документами, регулирующими их деятельность.</w:t>
      </w:r>
    </w:p>
    <w:p w:rsidR="00E87F27" w:rsidRPr="00501795" w:rsidRDefault="00E87F27" w:rsidP="00E87F27">
      <w:pPr>
        <w:spacing w:after="0" w:line="240" w:lineRule="auto"/>
        <w:ind w:firstLine="180"/>
        <w:jc w:val="center"/>
        <w:rPr>
          <w:rFonts w:ascii="Times New Roman" w:hAnsi="Times New Roman"/>
          <w:b/>
          <w:bCs/>
          <w:color w:val="000000"/>
          <w:sz w:val="28"/>
          <w:szCs w:val="28"/>
        </w:rPr>
      </w:pPr>
      <w:proofErr w:type="gramStart"/>
      <w:r w:rsidRPr="00501795">
        <w:rPr>
          <w:rFonts w:ascii="Times New Roman" w:hAnsi="Times New Roman"/>
          <w:b/>
          <w:bCs/>
          <w:color w:val="000000"/>
          <w:sz w:val="28"/>
          <w:szCs w:val="28"/>
          <w:lang w:val="en-US"/>
        </w:rPr>
        <w:t>V</w:t>
      </w:r>
      <w:r w:rsidRPr="00501795">
        <w:rPr>
          <w:rFonts w:ascii="Times New Roman" w:hAnsi="Times New Roman"/>
          <w:b/>
          <w:bCs/>
          <w:color w:val="000000"/>
          <w:sz w:val="28"/>
          <w:szCs w:val="28"/>
        </w:rPr>
        <w:t>. Досудебный (внесудебный) порядок обжалования действий (бездействий) должностных лиц, а также принимаемых решений при предоставлении муниципальной услуги.</w:t>
      </w:r>
      <w:proofErr w:type="gramEnd"/>
    </w:p>
    <w:p w:rsidR="00E87F27" w:rsidRPr="00501795" w:rsidRDefault="00E87F27" w:rsidP="00E87F27">
      <w:pPr>
        <w:spacing w:after="0" w:line="240" w:lineRule="auto"/>
        <w:ind w:firstLine="180"/>
        <w:jc w:val="both"/>
        <w:rPr>
          <w:rFonts w:ascii="Times New Roman" w:hAnsi="Times New Roman"/>
          <w:color w:val="000000"/>
          <w:sz w:val="28"/>
          <w:szCs w:val="28"/>
        </w:rPr>
      </w:pPr>
      <w:r w:rsidRPr="00501795">
        <w:rPr>
          <w:rFonts w:ascii="Times New Roman" w:hAnsi="Times New Roman"/>
          <w:color w:val="000000"/>
          <w:sz w:val="28"/>
          <w:szCs w:val="28"/>
        </w:rPr>
        <w:t xml:space="preserve">     1. Действия и решения сектора по делам архивов, принятые в  рамках предоставления муниципальной услуги, могут быть обжалованы в порядке, предусмотренном законодательством Российской Федерации.</w:t>
      </w:r>
    </w:p>
    <w:p w:rsidR="00E87F27" w:rsidRDefault="00E87F27" w:rsidP="00E87F27">
      <w:pPr>
        <w:shd w:val="clear" w:color="auto" w:fill="FFFFFF"/>
        <w:spacing w:after="0" w:line="240" w:lineRule="auto"/>
        <w:jc w:val="both"/>
        <w:rPr>
          <w:rFonts w:ascii="Times New Roman" w:hAnsi="Times New Roman"/>
          <w:sz w:val="28"/>
          <w:szCs w:val="28"/>
        </w:rPr>
      </w:pPr>
      <w:r w:rsidRPr="00501795">
        <w:rPr>
          <w:rFonts w:ascii="Times New Roman" w:hAnsi="Times New Roman"/>
          <w:sz w:val="28"/>
          <w:szCs w:val="28"/>
        </w:rPr>
        <w:t>     2. Заявитель может обратиться с жалобой в том числе в следующих случаях:</w:t>
      </w:r>
      <w:r w:rsidRPr="00501795">
        <w:rPr>
          <w:rFonts w:ascii="Times New Roman" w:hAnsi="Times New Roman"/>
          <w:sz w:val="28"/>
          <w:szCs w:val="28"/>
        </w:rPr>
        <w:br/>
        <w:t>          а) нарушение срока регистрации запроса заявителя о предоставлении муниципальной услуги</w:t>
      </w:r>
      <w:proofErr w:type="gramStart"/>
      <w:r w:rsidRPr="00501795">
        <w:rPr>
          <w:rFonts w:ascii="Times New Roman" w:hAnsi="Times New Roman"/>
          <w:sz w:val="28"/>
          <w:szCs w:val="28"/>
        </w:rPr>
        <w:t xml:space="preserve"> ;</w:t>
      </w:r>
      <w:proofErr w:type="gramEnd"/>
    </w:p>
    <w:p w:rsidR="00E87F27" w:rsidRPr="00501795" w:rsidRDefault="00E87F27" w:rsidP="00E87F27">
      <w:pPr>
        <w:shd w:val="clear" w:color="auto" w:fill="FFFFFF"/>
        <w:spacing w:after="0" w:line="240" w:lineRule="auto"/>
        <w:jc w:val="both"/>
        <w:rPr>
          <w:rFonts w:ascii="Times New Roman" w:hAnsi="Times New Roman"/>
          <w:sz w:val="28"/>
          <w:szCs w:val="28"/>
        </w:rPr>
      </w:pPr>
      <w:r w:rsidRPr="00501795">
        <w:rPr>
          <w:rFonts w:ascii="Times New Roman" w:hAnsi="Times New Roman"/>
          <w:sz w:val="28"/>
          <w:szCs w:val="28"/>
        </w:rPr>
        <w:t>          </w:t>
      </w:r>
      <w:proofErr w:type="gramStart"/>
      <w:r w:rsidRPr="00501795">
        <w:rPr>
          <w:rFonts w:ascii="Times New Roman" w:hAnsi="Times New Roman"/>
          <w:sz w:val="28"/>
          <w:szCs w:val="28"/>
        </w:rPr>
        <w:t>б) нарушение срока предоставления муниципальной услуги;</w:t>
      </w:r>
      <w:r w:rsidRPr="00501795">
        <w:rPr>
          <w:rFonts w:ascii="Times New Roman" w:hAnsi="Times New Roman"/>
          <w:sz w:val="28"/>
          <w:szCs w:val="28"/>
        </w:rPr>
        <w:br/>
        <w:t>          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r w:rsidRPr="00501795">
        <w:rPr>
          <w:rFonts w:ascii="Times New Roman" w:hAnsi="Times New Roman"/>
          <w:sz w:val="28"/>
          <w:szCs w:val="28"/>
        </w:rPr>
        <w:br/>
        <w:t>          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roofErr w:type="gramEnd"/>
      <w:r w:rsidRPr="00501795">
        <w:rPr>
          <w:rFonts w:ascii="Times New Roman" w:hAnsi="Times New Roman"/>
          <w:sz w:val="28"/>
          <w:szCs w:val="28"/>
        </w:rPr>
        <w:br/>
        <w:t>          </w:t>
      </w:r>
      <w:proofErr w:type="gramStart"/>
      <w:r w:rsidRPr="00501795">
        <w:rPr>
          <w:rFonts w:ascii="Times New Roman" w:hAnsi="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E87F27" w:rsidRPr="00501795" w:rsidRDefault="00E87F27" w:rsidP="00E87F27">
      <w:pPr>
        <w:shd w:val="clear" w:color="auto" w:fill="FFFFFF"/>
        <w:spacing w:after="0" w:line="240" w:lineRule="auto"/>
        <w:jc w:val="both"/>
        <w:rPr>
          <w:rFonts w:ascii="Times New Roman" w:hAnsi="Times New Roman"/>
          <w:bCs/>
          <w:sz w:val="28"/>
          <w:szCs w:val="28"/>
        </w:rPr>
      </w:pPr>
      <w:r w:rsidRPr="00501795">
        <w:rPr>
          <w:rFonts w:ascii="Times New Roman" w:hAnsi="Times New Roman"/>
          <w:sz w:val="28"/>
          <w:szCs w:val="28"/>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 Озинского муниципального района;</w:t>
      </w:r>
      <w:r w:rsidRPr="00501795">
        <w:rPr>
          <w:rFonts w:ascii="Times New Roman" w:hAnsi="Times New Roman"/>
          <w:sz w:val="28"/>
          <w:szCs w:val="28"/>
        </w:rPr>
        <w:br/>
        <w:t>          </w:t>
      </w:r>
      <w:proofErr w:type="gramStart"/>
      <w:r w:rsidRPr="00501795">
        <w:rPr>
          <w:rFonts w:ascii="Times New Roman" w:hAnsi="Times New Roman"/>
          <w:sz w:val="28"/>
          <w:szCs w:val="28"/>
        </w:rPr>
        <w:t>ё) отказ должностного лица учреждения,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w:t>
      </w:r>
      <w:r>
        <w:rPr>
          <w:rFonts w:ascii="Times New Roman" w:hAnsi="Times New Roman"/>
          <w:sz w:val="28"/>
          <w:szCs w:val="28"/>
        </w:rPr>
        <w:t xml:space="preserve"> </w:t>
      </w:r>
      <w:r w:rsidRPr="00501795">
        <w:rPr>
          <w:rFonts w:ascii="Times New Roman" w:hAnsi="Times New Roman"/>
          <w:sz w:val="28"/>
          <w:szCs w:val="28"/>
        </w:rPr>
        <w:t>исправлений.</w:t>
      </w:r>
      <w:r w:rsidRPr="00501795">
        <w:rPr>
          <w:rFonts w:ascii="Times New Roman" w:hAnsi="Times New Roman"/>
          <w:sz w:val="28"/>
          <w:szCs w:val="28"/>
        </w:rPr>
        <w:br/>
      </w:r>
      <w:r w:rsidRPr="00501795">
        <w:rPr>
          <w:rFonts w:ascii="Times New Roman" w:hAnsi="Times New Roman"/>
          <w:i/>
          <w:sz w:val="28"/>
          <w:szCs w:val="28"/>
        </w:rPr>
        <w:t>   </w:t>
      </w:r>
      <w:r>
        <w:rPr>
          <w:rFonts w:ascii="Times New Roman" w:hAnsi="Times New Roman"/>
          <w:sz w:val="28"/>
          <w:szCs w:val="28"/>
        </w:rPr>
        <w:t>3.</w:t>
      </w:r>
      <w:r w:rsidRPr="00501795">
        <w:rPr>
          <w:rFonts w:ascii="Times New Roman" w:hAnsi="Times New Roman"/>
          <w:bCs/>
          <w:sz w:val="28"/>
          <w:szCs w:val="28"/>
        </w:rPr>
        <w:t>Общие требования к порядку подачи и рассмотрения жалобы</w:t>
      </w:r>
      <w:proofErr w:type="gramEnd"/>
    </w:p>
    <w:p w:rsidR="00E87F27" w:rsidRPr="00501795" w:rsidRDefault="00E87F27" w:rsidP="00E87F27">
      <w:pPr>
        <w:shd w:val="clear" w:color="auto" w:fill="FFFFFF"/>
        <w:spacing w:after="0" w:line="240" w:lineRule="auto"/>
        <w:jc w:val="both"/>
        <w:rPr>
          <w:rFonts w:ascii="Times New Roman" w:hAnsi="Times New Roman"/>
          <w:i/>
          <w:sz w:val="28"/>
          <w:szCs w:val="28"/>
        </w:rPr>
      </w:pPr>
      <w:r w:rsidRPr="001D07D1">
        <w:rPr>
          <w:rFonts w:ascii="Times New Roman" w:hAnsi="Times New Roman"/>
          <w:sz w:val="28"/>
          <w:szCs w:val="28"/>
        </w:rPr>
        <w:t>         3.1</w:t>
      </w:r>
      <w:r w:rsidRPr="00501795">
        <w:rPr>
          <w:rFonts w:ascii="Times New Roman" w:hAnsi="Times New Roman"/>
          <w:sz w:val="28"/>
          <w:szCs w:val="28"/>
        </w:rPr>
        <w:t xml:space="preserve">. Жалоба подается в письменной форме на бумажном носителе, в электронной форме в учреждение, предоставляющее муниципальную услугу. </w:t>
      </w:r>
      <w:proofErr w:type="gramStart"/>
      <w:r w:rsidRPr="00501795">
        <w:rPr>
          <w:rFonts w:ascii="Times New Roman" w:hAnsi="Times New Roman"/>
          <w:sz w:val="28"/>
          <w:szCs w:val="28"/>
        </w:rPr>
        <w:t>Жалобы на решения, принятые руководителем учреждения, подаются в Администрацию Озинского муниципального района.</w:t>
      </w:r>
      <w:r w:rsidRPr="00501795">
        <w:rPr>
          <w:rFonts w:ascii="Times New Roman" w:hAnsi="Times New Roman"/>
          <w:sz w:val="28"/>
          <w:szCs w:val="28"/>
        </w:rPr>
        <w:br/>
        <w:t>          </w:t>
      </w:r>
      <w:r>
        <w:rPr>
          <w:rFonts w:ascii="Times New Roman" w:hAnsi="Times New Roman"/>
          <w:sz w:val="28"/>
          <w:szCs w:val="28"/>
        </w:rPr>
        <w:t>3.</w:t>
      </w:r>
      <w:r w:rsidRPr="00501795">
        <w:rPr>
          <w:rFonts w:ascii="Times New Roman" w:hAnsi="Times New Roman"/>
          <w:sz w:val="28"/>
          <w:szCs w:val="28"/>
        </w:rPr>
        <w:t>2</w:t>
      </w:r>
      <w:r w:rsidRPr="00501795">
        <w:rPr>
          <w:rFonts w:ascii="Times New Roman" w:hAnsi="Times New Roman"/>
          <w:i/>
          <w:sz w:val="28"/>
          <w:szCs w:val="28"/>
        </w:rPr>
        <w:t>.</w:t>
      </w:r>
      <w:r>
        <w:rPr>
          <w:rFonts w:ascii="Times New Roman" w:hAnsi="Times New Roman"/>
          <w:i/>
          <w:sz w:val="28"/>
          <w:szCs w:val="28"/>
        </w:rPr>
        <w:t>.</w:t>
      </w:r>
      <w:r w:rsidRPr="00501795">
        <w:rPr>
          <w:rFonts w:ascii="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501795">
        <w:rPr>
          <w:rFonts w:ascii="Times New Roman" w:hAnsi="Times New Roman"/>
          <w:i/>
          <w:sz w:val="28"/>
          <w:szCs w:val="28"/>
        </w:rPr>
        <w:t>        </w:t>
      </w:r>
      <w:proofErr w:type="gramEnd"/>
    </w:p>
    <w:p w:rsidR="00E87F27" w:rsidRDefault="00E87F27" w:rsidP="00E87F27">
      <w:pPr>
        <w:spacing w:after="0" w:line="240" w:lineRule="auto"/>
        <w:ind w:firstLine="180"/>
        <w:jc w:val="both"/>
        <w:rPr>
          <w:rFonts w:ascii="Times New Roman" w:hAnsi="Times New Roman"/>
          <w:sz w:val="28"/>
          <w:szCs w:val="28"/>
        </w:rPr>
      </w:pPr>
      <w:r w:rsidRPr="00501795">
        <w:rPr>
          <w:rFonts w:ascii="Times New Roman" w:hAnsi="Times New Roman"/>
          <w:sz w:val="28"/>
          <w:szCs w:val="28"/>
        </w:rPr>
        <w:t>     3</w:t>
      </w:r>
      <w:r>
        <w:rPr>
          <w:rFonts w:ascii="Times New Roman" w:hAnsi="Times New Roman"/>
          <w:sz w:val="28"/>
          <w:szCs w:val="28"/>
        </w:rPr>
        <w:t>.4.</w:t>
      </w:r>
      <w:r w:rsidRPr="00501795">
        <w:rPr>
          <w:rFonts w:ascii="Times New Roman" w:hAnsi="Times New Roman"/>
          <w:sz w:val="28"/>
          <w:szCs w:val="28"/>
        </w:rPr>
        <w:t>Жалоба  должна содержать:</w:t>
      </w:r>
    </w:p>
    <w:p w:rsidR="00E87F27" w:rsidRDefault="00E87F27" w:rsidP="00E87F27">
      <w:pPr>
        <w:spacing w:after="0" w:line="240" w:lineRule="auto"/>
        <w:ind w:firstLine="180"/>
        <w:jc w:val="both"/>
        <w:rPr>
          <w:rFonts w:ascii="Times New Roman" w:hAnsi="Times New Roman"/>
          <w:sz w:val="28"/>
          <w:szCs w:val="28"/>
        </w:rPr>
      </w:pPr>
      <w:r w:rsidRPr="00501795">
        <w:rPr>
          <w:rFonts w:ascii="Times New Roman" w:hAnsi="Times New Roman"/>
          <w:sz w:val="28"/>
          <w:szCs w:val="28"/>
        </w:rPr>
        <w:t>          а) наименование учреждения, предоставляющего муниципальную услугу, должностного лица учреждения,  предоставляющего муниципальную услугу,  решения и действия (бездействие) которых обжалуются;</w:t>
      </w:r>
      <w:r w:rsidRPr="00501795">
        <w:rPr>
          <w:rFonts w:ascii="Times New Roman" w:hAnsi="Times New Roman"/>
          <w:sz w:val="28"/>
          <w:szCs w:val="28"/>
        </w:rPr>
        <w:br/>
        <w:t>          </w:t>
      </w:r>
      <w:proofErr w:type="gramStart"/>
      <w:r w:rsidRPr="00501795">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501795">
        <w:rPr>
          <w:rFonts w:ascii="Times New Roman" w:hAnsi="Times New Roman"/>
          <w:sz w:val="28"/>
          <w:szCs w:val="28"/>
        </w:rPr>
        <w:br/>
        <w:t>          в) сведения об обжалуемых решениях и действиях (бездействии) учреждения, предоставляющего муниципальную услугу, должностного лица учреждения,  предоставляющего муниципальную услугу, либо муниципального служащего;</w:t>
      </w:r>
    </w:p>
    <w:p w:rsidR="00E87F27" w:rsidRDefault="00E87F27" w:rsidP="00E87F27">
      <w:pPr>
        <w:spacing w:after="0" w:line="240" w:lineRule="auto"/>
        <w:ind w:firstLine="180"/>
        <w:jc w:val="both"/>
        <w:rPr>
          <w:rFonts w:ascii="Times New Roman" w:hAnsi="Times New Roman"/>
          <w:sz w:val="28"/>
          <w:szCs w:val="28"/>
        </w:rPr>
      </w:pPr>
      <w:r w:rsidRPr="00501795">
        <w:rPr>
          <w:rFonts w:ascii="Times New Roman" w:hAnsi="Times New Roman"/>
          <w:sz w:val="28"/>
          <w:szCs w:val="28"/>
        </w:rPr>
        <w:t>          г) доводы, на основании которых заявитель не согласен с решением и действием (бездействием) учреждения, предоставляющего муниципальную услугу, должностного лица учреждения,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Pr="00501795">
        <w:rPr>
          <w:rFonts w:ascii="Times New Roman" w:hAnsi="Times New Roman"/>
          <w:sz w:val="28"/>
          <w:szCs w:val="28"/>
        </w:rPr>
        <w:br/>
        <w:t xml:space="preserve">          4. </w:t>
      </w:r>
      <w:proofErr w:type="gramStart"/>
      <w:r w:rsidRPr="00501795">
        <w:rPr>
          <w:rFonts w:ascii="Times New Roman" w:hAnsi="Times New Roman"/>
          <w:sz w:val="28"/>
          <w:szCs w:val="28"/>
        </w:rPr>
        <w:t xml:space="preserve">Жалоба, поступившая в  учреждение, предоставляющее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w:t>
      </w:r>
      <w:r w:rsidRPr="00501795">
        <w:rPr>
          <w:rFonts w:ascii="Times New Roman" w:hAnsi="Times New Roman"/>
          <w:sz w:val="28"/>
          <w:szCs w:val="28"/>
        </w:rPr>
        <w:lastRenderedPageBreak/>
        <w:t>предоставляющего муниципальную услугу, должностного лица учреждения,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01795">
        <w:rPr>
          <w:rFonts w:ascii="Times New Roman" w:hAnsi="Times New Roman"/>
          <w:sz w:val="28"/>
          <w:szCs w:val="28"/>
        </w:rPr>
        <w:t xml:space="preserve"> исправлений - в течение пяти рабочих дней со дня ее регистрации. </w:t>
      </w:r>
      <w:r w:rsidRPr="00501795">
        <w:rPr>
          <w:rFonts w:ascii="Times New Roman" w:hAnsi="Times New Roman"/>
          <w:sz w:val="28"/>
          <w:szCs w:val="28"/>
        </w:rPr>
        <w:br/>
        <w:t xml:space="preserve">          5. </w:t>
      </w:r>
      <w:proofErr w:type="gramStart"/>
      <w:r w:rsidRPr="00501795">
        <w:rPr>
          <w:rFonts w:ascii="Times New Roman" w:hAnsi="Times New Roman"/>
          <w:sz w:val="28"/>
          <w:szCs w:val="28"/>
        </w:rPr>
        <w:t>По результатам рассмотрения жалобы учреждение, предоставляющее муниципальную услугу, принимает одно из следующих решений:</w:t>
      </w:r>
      <w:r w:rsidRPr="00501795">
        <w:rPr>
          <w:rFonts w:ascii="Times New Roman" w:hAnsi="Times New Roman"/>
          <w:sz w:val="28"/>
          <w:szCs w:val="28"/>
        </w:rPr>
        <w:br/>
        <w:t>          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w:t>
      </w:r>
      <w:r w:rsidRPr="00501795">
        <w:rPr>
          <w:rFonts w:ascii="Times New Roman" w:hAnsi="Times New Roman"/>
          <w:sz w:val="28"/>
          <w:szCs w:val="28"/>
        </w:rPr>
        <w:br/>
        <w:t>          2) отказывает в удовлетворении жалобы.</w:t>
      </w:r>
      <w:proofErr w:type="gramEnd"/>
    </w:p>
    <w:p w:rsidR="00E87F27" w:rsidRPr="00501795" w:rsidRDefault="00E87F27" w:rsidP="00E87F27">
      <w:pPr>
        <w:spacing w:after="0" w:line="240" w:lineRule="auto"/>
        <w:ind w:firstLine="180"/>
        <w:jc w:val="both"/>
        <w:rPr>
          <w:rFonts w:ascii="Times New Roman" w:hAnsi="Times New Roman"/>
          <w:color w:val="000000"/>
          <w:sz w:val="28"/>
          <w:szCs w:val="28"/>
        </w:rPr>
      </w:pPr>
      <w:r w:rsidRPr="00501795">
        <w:rPr>
          <w:rFonts w:ascii="Times New Roman" w:hAnsi="Times New Roman"/>
          <w:sz w:val="28"/>
          <w:szCs w:val="28"/>
        </w:rPr>
        <w:t xml:space="preserve">        6.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01795">
        <w:rPr>
          <w:rFonts w:ascii="Times New Roman" w:hAnsi="Times New Roman"/>
          <w:color w:val="000000"/>
          <w:sz w:val="28"/>
          <w:szCs w:val="28"/>
        </w:rPr>
        <w:t> </w:t>
      </w:r>
    </w:p>
    <w:p w:rsidR="00E87F27" w:rsidRPr="00501795" w:rsidRDefault="00E87F27" w:rsidP="00E87F27">
      <w:pPr>
        <w:autoSpaceDE w:val="0"/>
        <w:autoSpaceDN w:val="0"/>
        <w:adjustRightInd w:val="0"/>
        <w:spacing w:after="0"/>
        <w:ind w:firstLine="540"/>
        <w:jc w:val="center"/>
        <w:rPr>
          <w:rFonts w:ascii="Times New Roman" w:hAnsi="Times New Roman"/>
          <w:b/>
          <w:sz w:val="28"/>
          <w:szCs w:val="28"/>
        </w:rPr>
      </w:pPr>
      <w:r w:rsidRPr="00501795">
        <w:rPr>
          <w:rFonts w:ascii="Times New Roman" w:hAnsi="Times New Roman"/>
          <w:b/>
          <w:sz w:val="28"/>
          <w:szCs w:val="28"/>
          <w:lang w:val="en-US"/>
        </w:rPr>
        <w:t>VI</w:t>
      </w:r>
      <w:r w:rsidRPr="00501795">
        <w:rPr>
          <w:rFonts w:ascii="Times New Roman" w:hAnsi="Times New Roman"/>
          <w:b/>
          <w:sz w:val="28"/>
          <w:szCs w:val="28"/>
        </w:rPr>
        <w:t>. Судебное обжалование</w:t>
      </w:r>
    </w:p>
    <w:p w:rsidR="00E87F27" w:rsidRPr="00501795" w:rsidRDefault="00E87F27" w:rsidP="00E87F27">
      <w:pPr>
        <w:autoSpaceDE w:val="0"/>
        <w:autoSpaceDN w:val="0"/>
        <w:adjustRightInd w:val="0"/>
        <w:spacing w:after="0" w:line="240" w:lineRule="auto"/>
        <w:ind w:firstLine="540"/>
        <w:jc w:val="both"/>
        <w:rPr>
          <w:rFonts w:ascii="Times New Roman" w:hAnsi="Times New Roman"/>
          <w:sz w:val="28"/>
          <w:szCs w:val="28"/>
        </w:rPr>
      </w:pPr>
      <w:r w:rsidRPr="00501795">
        <w:rPr>
          <w:rFonts w:ascii="Times New Roman" w:hAnsi="Times New Roman"/>
          <w:sz w:val="28"/>
          <w:szCs w:val="28"/>
        </w:rPr>
        <w:t>5.2.1. Заявители имеют право:</w:t>
      </w:r>
    </w:p>
    <w:p w:rsidR="00E87F27" w:rsidRPr="00501795" w:rsidRDefault="00E87F27" w:rsidP="00E87F27">
      <w:pPr>
        <w:autoSpaceDE w:val="0"/>
        <w:autoSpaceDN w:val="0"/>
        <w:adjustRightInd w:val="0"/>
        <w:spacing w:after="0" w:line="240" w:lineRule="auto"/>
        <w:ind w:firstLine="540"/>
        <w:jc w:val="both"/>
        <w:rPr>
          <w:rFonts w:ascii="Times New Roman" w:hAnsi="Times New Roman"/>
          <w:sz w:val="28"/>
          <w:szCs w:val="28"/>
        </w:rPr>
      </w:pPr>
      <w:r w:rsidRPr="00501795">
        <w:rPr>
          <w:rFonts w:ascii="Times New Roman" w:hAnsi="Times New Roman"/>
          <w:sz w:val="28"/>
          <w:szCs w:val="28"/>
        </w:rPr>
        <w:t>- на обжалование решений, принятых в ходе предоставления муниципальной услуги, действий (бездействия) должностных лиц администрации Озинского муниципального района  в судебном порядке;</w:t>
      </w:r>
    </w:p>
    <w:p w:rsidR="00E87F27" w:rsidRPr="00501795" w:rsidRDefault="00E87F27" w:rsidP="00E87F27">
      <w:pPr>
        <w:autoSpaceDE w:val="0"/>
        <w:autoSpaceDN w:val="0"/>
        <w:adjustRightInd w:val="0"/>
        <w:spacing w:after="0" w:line="240" w:lineRule="auto"/>
        <w:ind w:firstLine="540"/>
        <w:jc w:val="both"/>
        <w:rPr>
          <w:rFonts w:ascii="Times New Roman" w:hAnsi="Times New Roman"/>
          <w:sz w:val="28"/>
          <w:szCs w:val="28"/>
        </w:rPr>
      </w:pPr>
      <w:r w:rsidRPr="00501795">
        <w:rPr>
          <w:rFonts w:ascii="Times New Roman" w:hAnsi="Times New Roman"/>
          <w:sz w:val="28"/>
          <w:szCs w:val="28"/>
        </w:rPr>
        <w:t>- на получение информации о сроках обжалования и юрисдикции суда, в который может быть подано соответствующее заявление, при судебном порядке обжалования.</w:t>
      </w:r>
    </w:p>
    <w:p w:rsidR="00E87F27" w:rsidRPr="00501795" w:rsidRDefault="00E87F27" w:rsidP="00E87F27">
      <w:pPr>
        <w:autoSpaceDE w:val="0"/>
        <w:autoSpaceDN w:val="0"/>
        <w:adjustRightInd w:val="0"/>
        <w:spacing w:after="0" w:line="240" w:lineRule="auto"/>
        <w:ind w:firstLine="540"/>
        <w:jc w:val="both"/>
        <w:rPr>
          <w:rFonts w:ascii="Times New Roman" w:hAnsi="Times New Roman"/>
          <w:sz w:val="28"/>
          <w:szCs w:val="28"/>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spacing w:before="100" w:beforeAutospacing="1" w:after="100" w:afterAutospacing="1" w:line="240" w:lineRule="auto"/>
        <w:jc w:val="right"/>
        <w:rPr>
          <w:rFonts w:ascii="Times New Roman" w:hAnsi="Times New Roman"/>
          <w:color w:val="000000"/>
          <w:sz w:val="24"/>
          <w:szCs w:val="24"/>
        </w:rPr>
      </w:pPr>
    </w:p>
    <w:p w:rsidR="00E87F27" w:rsidRDefault="00E87F27" w:rsidP="00E87F27">
      <w:pPr>
        <w:pStyle w:val="1"/>
        <w:jc w:val="right"/>
        <w:rPr>
          <w:rFonts w:ascii="Times New Roman" w:hAnsi="Times New Roman" w:cs="Times New Roman"/>
          <w:b w:val="0"/>
        </w:rPr>
      </w:pPr>
      <w:r>
        <w:rPr>
          <w:rFonts w:ascii="Times New Roman" w:hAnsi="Times New Roman" w:cs="Times New Roman"/>
          <w:b w:val="0"/>
        </w:rPr>
        <w:lastRenderedPageBreak/>
        <w:t xml:space="preserve">                                                                                                                         Приложение №1</w:t>
      </w:r>
    </w:p>
    <w:p w:rsidR="00E87F27" w:rsidRDefault="00E87F27" w:rsidP="00E87F27">
      <w:pPr>
        <w:spacing w:after="0" w:line="240" w:lineRule="auto"/>
        <w:jc w:val="right"/>
        <w:rPr>
          <w:rFonts w:ascii="Times New Roman" w:hAnsi="Times New Roman"/>
        </w:rPr>
      </w:pPr>
      <w:r>
        <w:rPr>
          <w:rFonts w:ascii="Times New Roman" w:hAnsi="Times New Roman"/>
        </w:rPr>
        <w:t>к Административному регламенту</w:t>
      </w:r>
    </w:p>
    <w:p w:rsidR="00E87F27" w:rsidRDefault="00E87F27" w:rsidP="00E87F27">
      <w:pPr>
        <w:pStyle w:val="1"/>
        <w:rPr>
          <w:rFonts w:ascii="Times New Roman" w:hAnsi="Times New Roman" w:cs="Times New Roman"/>
          <w:sz w:val="28"/>
          <w:szCs w:val="28"/>
        </w:rPr>
      </w:pPr>
    </w:p>
    <w:p w:rsidR="00E87F27" w:rsidRDefault="00E87F27" w:rsidP="00E87F27">
      <w:pPr>
        <w:pStyle w:val="1"/>
        <w:rPr>
          <w:rFonts w:ascii="Times New Roman" w:hAnsi="Times New Roman" w:cs="Times New Roman"/>
          <w:sz w:val="28"/>
          <w:szCs w:val="28"/>
        </w:rPr>
      </w:pPr>
      <w:r>
        <w:rPr>
          <w:rFonts w:ascii="Times New Roman" w:hAnsi="Times New Roman" w:cs="Times New Roman"/>
          <w:sz w:val="28"/>
          <w:szCs w:val="28"/>
        </w:rPr>
        <w:t>АНКЕТА – ЗАЯВЛЕНИЕ</w:t>
      </w:r>
    </w:p>
    <w:p w:rsidR="00E87F27" w:rsidRDefault="00E87F27" w:rsidP="00E87F27">
      <w:pPr>
        <w:spacing w:after="0"/>
      </w:pPr>
    </w:p>
    <w:p w:rsidR="00E87F27" w:rsidRDefault="00E87F27" w:rsidP="00E87F27">
      <w:pPr>
        <w:pStyle w:val="3"/>
        <w:spacing w:before="0"/>
        <w:jc w:val="center"/>
        <w:rPr>
          <w:rFonts w:ascii="Times New Roman" w:hAnsi="Times New Roman" w:cs="Times New Roman"/>
          <w:color w:val="auto"/>
        </w:rPr>
      </w:pPr>
      <w:r>
        <w:rPr>
          <w:rFonts w:ascii="Times New Roman" w:hAnsi="Times New Roman" w:cs="Times New Roman"/>
          <w:color w:val="auto"/>
        </w:rPr>
        <w:t xml:space="preserve">Для наведения архивной справки по документам </w:t>
      </w:r>
      <w:proofErr w:type="spellStart"/>
      <w:r>
        <w:rPr>
          <w:rFonts w:ascii="Times New Roman" w:hAnsi="Times New Roman" w:cs="Times New Roman"/>
          <w:color w:val="auto"/>
        </w:rPr>
        <w:t>секторапо</w:t>
      </w:r>
      <w:proofErr w:type="spellEnd"/>
      <w:r>
        <w:rPr>
          <w:rFonts w:ascii="Times New Roman" w:hAnsi="Times New Roman" w:cs="Times New Roman"/>
          <w:color w:val="auto"/>
        </w:rPr>
        <w:t xml:space="preserve"> делам архивов  администрации Озинского муниципального района  Саратовской области.</w:t>
      </w:r>
    </w:p>
    <w:p w:rsidR="00E87F27" w:rsidRDefault="00E87F27" w:rsidP="00E87F2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1"/>
        <w:gridCol w:w="4606"/>
      </w:tblGrid>
      <w:tr w:rsidR="00E87F27" w:rsidTr="00405369">
        <w:tc>
          <w:tcPr>
            <w:tcW w:w="4785" w:type="dxa"/>
            <w:tcBorders>
              <w:top w:val="single" w:sz="4" w:space="0" w:color="auto"/>
              <w:left w:val="single" w:sz="4" w:space="0" w:color="auto"/>
              <w:bottom w:val="single" w:sz="4" w:space="0" w:color="auto"/>
              <w:right w:val="single" w:sz="4" w:space="0" w:color="auto"/>
            </w:tcBorders>
          </w:tcPr>
          <w:p w:rsidR="00E87F27" w:rsidRDefault="00E87F27" w:rsidP="00405369">
            <w:pPr>
              <w:numPr>
                <w:ilvl w:val="0"/>
                <w:numId w:val="4"/>
              </w:numPr>
              <w:spacing w:after="0" w:line="240" w:lineRule="auto"/>
              <w:ind w:left="0"/>
              <w:jc w:val="both"/>
              <w:rPr>
                <w:rFonts w:ascii="Times New Roman" w:hAnsi="Times New Roman"/>
                <w:sz w:val="24"/>
                <w:szCs w:val="24"/>
                <w:lang w:eastAsia="en-US"/>
              </w:rPr>
            </w:pPr>
            <w:r>
              <w:rPr>
                <w:rFonts w:ascii="Times New Roman" w:hAnsi="Times New Roman"/>
                <w:sz w:val="24"/>
                <w:szCs w:val="24"/>
                <w:lang w:eastAsia="en-US"/>
              </w:rPr>
              <w:t>Ф.И.О. (полностью) лица, запрашивающего архивную справку</w:t>
            </w:r>
          </w:p>
          <w:p w:rsidR="00E87F27" w:rsidRDefault="00E87F27" w:rsidP="00405369">
            <w:pPr>
              <w:numPr>
                <w:ilvl w:val="0"/>
                <w:numId w:val="4"/>
              </w:numPr>
              <w:spacing w:after="0" w:line="240" w:lineRule="auto"/>
              <w:ind w:left="0"/>
              <w:jc w:val="both"/>
              <w:rPr>
                <w:rFonts w:ascii="Times New Roman" w:hAnsi="Times New Roman"/>
                <w:sz w:val="24"/>
                <w:szCs w:val="24"/>
                <w:lang w:eastAsia="en-US"/>
              </w:rPr>
            </w:pPr>
          </w:p>
        </w:tc>
        <w:tc>
          <w:tcPr>
            <w:tcW w:w="4786" w:type="dxa"/>
            <w:tcBorders>
              <w:top w:val="single" w:sz="4" w:space="0" w:color="auto"/>
              <w:left w:val="single" w:sz="4" w:space="0" w:color="auto"/>
              <w:bottom w:val="single" w:sz="4" w:space="0" w:color="auto"/>
              <w:right w:val="single" w:sz="4" w:space="0" w:color="auto"/>
            </w:tcBorders>
          </w:tcPr>
          <w:p w:rsidR="00E87F27" w:rsidRDefault="00E87F27" w:rsidP="00405369">
            <w:pPr>
              <w:spacing w:after="0"/>
              <w:jc w:val="both"/>
              <w:rPr>
                <w:rFonts w:ascii="Times New Roman" w:hAnsi="Times New Roman"/>
                <w:sz w:val="24"/>
                <w:szCs w:val="24"/>
                <w:lang w:eastAsia="en-US"/>
              </w:rPr>
            </w:pPr>
          </w:p>
        </w:tc>
      </w:tr>
      <w:tr w:rsidR="00E87F27" w:rsidTr="00405369">
        <w:tc>
          <w:tcPr>
            <w:tcW w:w="4785" w:type="dxa"/>
            <w:tcBorders>
              <w:top w:val="single" w:sz="4" w:space="0" w:color="auto"/>
              <w:left w:val="single" w:sz="4" w:space="0" w:color="auto"/>
              <w:bottom w:val="single" w:sz="4" w:space="0" w:color="auto"/>
              <w:right w:val="single" w:sz="4" w:space="0" w:color="auto"/>
            </w:tcBorders>
            <w:hideMark/>
          </w:tcPr>
          <w:p w:rsidR="00E87F27" w:rsidRDefault="00E87F27" w:rsidP="00405369">
            <w:pPr>
              <w:numPr>
                <w:ilvl w:val="0"/>
                <w:numId w:val="4"/>
              </w:numPr>
              <w:spacing w:after="0" w:line="240" w:lineRule="auto"/>
              <w:ind w:left="0"/>
              <w:jc w:val="both"/>
              <w:rPr>
                <w:rFonts w:ascii="Times New Roman" w:hAnsi="Times New Roman"/>
                <w:sz w:val="24"/>
                <w:szCs w:val="24"/>
                <w:lang w:eastAsia="en-US"/>
              </w:rPr>
            </w:pPr>
            <w:r>
              <w:rPr>
                <w:rFonts w:ascii="Times New Roman" w:hAnsi="Times New Roman"/>
                <w:sz w:val="24"/>
                <w:szCs w:val="24"/>
                <w:lang w:eastAsia="en-US"/>
              </w:rPr>
              <w:t>Почтовый адрес места жительства, телефон</w:t>
            </w:r>
          </w:p>
        </w:tc>
        <w:tc>
          <w:tcPr>
            <w:tcW w:w="4786" w:type="dxa"/>
            <w:tcBorders>
              <w:top w:val="single" w:sz="4" w:space="0" w:color="auto"/>
              <w:left w:val="single" w:sz="4" w:space="0" w:color="auto"/>
              <w:bottom w:val="single" w:sz="4" w:space="0" w:color="auto"/>
              <w:right w:val="single" w:sz="4" w:space="0" w:color="auto"/>
            </w:tcBorders>
          </w:tcPr>
          <w:p w:rsidR="00E87F27" w:rsidRDefault="00E87F27" w:rsidP="00405369">
            <w:pPr>
              <w:spacing w:after="0"/>
              <w:jc w:val="both"/>
              <w:rPr>
                <w:rFonts w:ascii="Times New Roman" w:hAnsi="Times New Roman"/>
                <w:sz w:val="24"/>
                <w:szCs w:val="24"/>
                <w:lang w:eastAsia="en-US"/>
              </w:rPr>
            </w:pPr>
          </w:p>
        </w:tc>
      </w:tr>
      <w:tr w:rsidR="00E87F27" w:rsidTr="00405369">
        <w:tc>
          <w:tcPr>
            <w:tcW w:w="4785" w:type="dxa"/>
            <w:tcBorders>
              <w:top w:val="single" w:sz="4" w:space="0" w:color="auto"/>
              <w:left w:val="single" w:sz="4" w:space="0" w:color="auto"/>
              <w:bottom w:val="single" w:sz="4" w:space="0" w:color="auto"/>
              <w:right w:val="single" w:sz="4" w:space="0" w:color="auto"/>
            </w:tcBorders>
            <w:hideMark/>
          </w:tcPr>
          <w:p w:rsidR="00E87F27" w:rsidRDefault="00E87F27" w:rsidP="00405369">
            <w:pPr>
              <w:numPr>
                <w:ilvl w:val="0"/>
                <w:numId w:val="4"/>
              </w:numPr>
              <w:spacing w:after="0" w:line="240" w:lineRule="auto"/>
              <w:ind w:left="0"/>
              <w:jc w:val="both"/>
              <w:rPr>
                <w:rFonts w:ascii="Times New Roman" w:hAnsi="Times New Roman"/>
                <w:sz w:val="24"/>
                <w:szCs w:val="24"/>
                <w:lang w:eastAsia="en-US"/>
              </w:rPr>
            </w:pPr>
            <w:proofErr w:type="spellStart"/>
            <w:r>
              <w:rPr>
                <w:rFonts w:ascii="Times New Roman" w:hAnsi="Times New Roman"/>
                <w:sz w:val="24"/>
                <w:szCs w:val="24"/>
                <w:lang w:eastAsia="en-US"/>
              </w:rPr>
              <w:t>Паспорт</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ерия</w:t>
            </w:r>
            <w:proofErr w:type="spellEnd"/>
            <w:r>
              <w:rPr>
                <w:rFonts w:ascii="Times New Roman" w:hAnsi="Times New Roman"/>
                <w:sz w:val="24"/>
                <w:szCs w:val="24"/>
                <w:lang w:eastAsia="en-US"/>
              </w:rPr>
              <w:t>, номер, дата выдачи, кем выдан</w:t>
            </w:r>
          </w:p>
        </w:tc>
        <w:tc>
          <w:tcPr>
            <w:tcW w:w="4786" w:type="dxa"/>
            <w:tcBorders>
              <w:top w:val="single" w:sz="4" w:space="0" w:color="auto"/>
              <w:left w:val="single" w:sz="4" w:space="0" w:color="auto"/>
              <w:bottom w:val="single" w:sz="4" w:space="0" w:color="auto"/>
              <w:right w:val="single" w:sz="4" w:space="0" w:color="auto"/>
            </w:tcBorders>
          </w:tcPr>
          <w:p w:rsidR="00E87F27" w:rsidRDefault="00E87F27" w:rsidP="00405369">
            <w:pPr>
              <w:spacing w:after="0"/>
              <w:jc w:val="both"/>
              <w:rPr>
                <w:rFonts w:ascii="Times New Roman" w:hAnsi="Times New Roman"/>
                <w:sz w:val="24"/>
                <w:szCs w:val="24"/>
                <w:lang w:eastAsia="en-US"/>
              </w:rPr>
            </w:pPr>
          </w:p>
        </w:tc>
      </w:tr>
      <w:tr w:rsidR="00E87F27" w:rsidTr="00405369">
        <w:tc>
          <w:tcPr>
            <w:tcW w:w="4785" w:type="dxa"/>
            <w:tcBorders>
              <w:top w:val="single" w:sz="4" w:space="0" w:color="auto"/>
              <w:left w:val="single" w:sz="4" w:space="0" w:color="auto"/>
              <w:bottom w:val="single" w:sz="4" w:space="0" w:color="auto"/>
              <w:right w:val="single" w:sz="4" w:space="0" w:color="auto"/>
            </w:tcBorders>
          </w:tcPr>
          <w:p w:rsidR="00E87F27" w:rsidRDefault="00E87F27" w:rsidP="00405369">
            <w:pPr>
              <w:spacing w:after="0"/>
              <w:jc w:val="both"/>
              <w:rPr>
                <w:rFonts w:ascii="Times New Roman" w:hAnsi="Times New Roman"/>
                <w:sz w:val="24"/>
                <w:szCs w:val="24"/>
                <w:lang w:eastAsia="en-US"/>
              </w:rPr>
            </w:pPr>
          </w:p>
          <w:p w:rsidR="00E87F27" w:rsidRDefault="00E87F27" w:rsidP="00405369">
            <w:pPr>
              <w:numPr>
                <w:ilvl w:val="0"/>
                <w:numId w:val="4"/>
              </w:numPr>
              <w:spacing w:after="0" w:line="240" w:lineRule="auto"/>
              <w:ind w:left="0"/>
              <w:jc w:val="both"/>
              <w:rPr>
                <w:rFonts w:ascii="Times New Roman" w:hAnsi="Times New Roman"/>
                <w:sz w:val="24"/>
                <w:szCs w:val="24"/>
                <w:lang w:eastAsia="en-US"/>
              </w:rPr>
            </w:pPr>
            <w:r>
              <w:rPr>
                <w:rFonts w:ascii="Times New Roman" w:hAnsi="Times New Roman"/>
                <w:sz w:val="24"/>
                <w:szCs w:val="24"/>
                <w:lang w:eastAsia="en-US"/>
              </w:rPr>
              <w:t>О чем запрашивается справка</w:t>
            </w:r>
          </w:p>
          <w:p w:rsidR="00E87F27" w:rsidRDefault="00E87F27" w:rsidP="00405369">
            <w:pPr>
              <w:spacing w:after="0"/>
              <w:jc w:val="both"/>
              <w:rPr>
                <w:rFonts w:ascii="Times New Roman" w:hAnsi="Times New Roman"/>
                <w:sz w:val="24"/>
                <w:szCs w:val="24"/>
                <w:lang w:eastAsia="en-US"/>
              </w:rPr>
            </w:pPr>
          </w:p>
        </w:tc>
        <w:tc>
          <w:tcPr>
            <w:tcW w:w="4786" w:type="dxa"/>
            <w:tcBorders>
              <w:top w:val="single" w:sz="4" w:space="0" w:color="auto"/>
              <w:left w:val="single" w:sz="4" w:space="0" w:color="auto"/>
              <w:bottom w:val="single" w:sz="4" w:space="0" w:color="auto"/>
              <w:right w:val="single" w:sz="4" w:space="0" w:color="auto"/>
            </w:tcBorders>
          </w:tcPr>
          <w:p w:rsidR="00E87F27" w:rsidRDefault="00E87F27" w:rsidP="00405369">
            <w:pPr>
              <w:spacing w:after="0"/>
              <w:jc w:val="both"/>
              <w:rPr>
                <w:rFonts w:ascii="Times New Roman" w:hAnsi="Times New Roman"/>
                <w:sz w:val="24"/>
                <w:szCs w:val="24"/>
                <w:lang w:eastAsia="en-US"/>
              </w:rPr>
            </w:pPr>
          </w:p>
        </w:tc>
      </w:tr>
      <w:tr w:rsidR="00E87F27" w:rsidTr="00405369">
        <w:tc>
          <w:tcPr>
            <w:tcW w:w="4785" w:type="dxa"/>
            <w:tcBorders>
              <w:top w:val="single" w:sz="4" w:space="0" w:color="auto"/>
              <w:left w:val="single" w:sz="4" w:space="0" w:color="auto"/>
              <w:bottom w:val="single" w:sz="4" w:space="0" w:color="auto"/>
              <w:right w:val="single" w:sz="4" w:space="0" w:color="auto"/>
            </w:tcBorders>
          </w:tcPr>
          <w:p w:rsidR="00E87F27" w:rsidRDefault="00E87F27" w:rsidP="00405369">
            <w:pPr>
              <w:numPr>
                <w:ilvl w:val="0"/>
                <w:numId w:val="4"/>
              </w:numPr>
              <w:spacing w:after="0" w:line="240" w:lineRule="auto"/>
              <w:ind w:left="0"/>
              <w:jc w:val="both"/>
              <w:rPr>
                <w:rFonts w:ascii="Times New Roman" w:hAnsi="Times New Roman"/>
                <w:sz w:val="24"/>
                <w:szCs w:val="24"/>
                <w:lang w:eastAsia="en-US"/>
              </w:rPr>
            </w:pPr>
            <w:r>
              <w:rPr>
                <w:rFonts w:ascii="Times New Roman" w:hAnsi="Times New Roman"/>
                <w:sz w:val="24"/>
                <w:szCs w:val="24"/>
                <w:lang w:eastAsia="en-US"/>
              </w:rPr>
              <w:t>Для какой цели запрашивается справка</w:t>
            </w:r>
          </w:p>
          <w:p w:rsidR="00E87F27" w:rsidRDefault="00E87F27" w:rsidP="00405369">
            <w:pPr>
              <w:spacing w:after="0"/>
              <w:jc w:val="both"/>
              <w:rPr>
                <w:rFonts w:ascii="Times New Roman" w:hAnsi="Times New Roman"/>
                <w:sz w:val="24"/>
                <w:szCs w:val="24"/>
                <w:lang w:eastAsia="en-US"/>
              </w:rPr>
            </w:pPr>
          </w:p>
        </w:tc>
        <w:tc>
          <w:tcPr>
            <w:tcW w:w="4786" w:type="dxa"/>
            <w:tcBorders>
              <w:top w:val="single" w:sz="4" w:space="0" w:color="auto"/>
              <w:left w:val="single" w:sz="4" w:space="0" w:color="auto"/>
              <w:bottom w:val="single" w:sz="4" w:space="0" w:color="auto"/>
              <w:right w:val="single" w:sz="4" w:space="0" w:color="auto"/>
            </w:tcBorders>
          </w:tcPr>
          <w:p w:rsidR="00E87F27" w:rsidRDefault="00E87F27" w:rsidP="00405369">
            <w:pPr>
              <w:spacing w:after="0"/>
              <w:jc w:val="both"/>
              <w:rPr>
                <w:rFonts w:ascii="Times New Roman" w:hAnsi="Times New Roman"/>
                <w:sz w:val="24"/>
                <w:szCs w:val="24"/>
                <w:lang w:eastAsia="en-US"/>
              </w:rPr>
            </w:pPr>
          </w:p>
        </w:tc>
      </w:tr>
    </w:tbl>
    <w:p w:rsidR="00E87F27" w:rsidRDefault="00E87F27" w:rsidP="00E87F27">
      <w:pPr>
        <w:spacing w:after="0"/>
        <w:rPr>
          <w:rFonts w:ascii="Times New Roman" w:hAnsi="Times New Roman"/>
          <w:sz w:val="24"/>
          <w:szCs w:val="24"/>
        </w:rPr>
      </w:pPr>
    </w:p>
    <w:p w:rsidR="00E87F27" w:rsidRDefault="00E87F27" w:rsidP="00E87F27">
      <w:pPr>
        <w:spacing w:after="0"/>
        <w:rPr>
          <w:rFonts w:ascii="Times New Roman" w:hAnsi="Times New Roman"/>
          <w:sz w:val="24"/>
          <w:szCs w:val="24"/>
        </w:rPr>
      </w:pPr>
      <w:r>
        <w:rPr>
          <w:rFonts w:ascii="Times New Roman" w:hAnsi="Times New Roman"/>
          <w:sz w:val="24"/>
          <w:szCs w:val="24"/>
        </w:rPr>
        <w:t>Дата___________________________        Подпись________________________</w:t>
      </w:r>
    </w:p>
    <w:p w:rsidR="00E87F27" w:rsidRDefault="00E87F27" w:rsidP="00E87F27">
      <w:pPr>
        <w:spacing w:after="0" w:line="240" w:lineRule="auto"/>
        <w:jc w:val="center"/>
        <w:rPr>
          <w:rFonts w:ascii="Times New Roman" w:hAnsi="Times New Roman"/>
          <w:color w:val="000000"/>
          <w:sz w:val="24"/>
          <w:szCs w:val="24"/>
        </w:rPr>
      </w:pPr>
    </w:p>
    <w:p w:rsidR="00E87F27" w:rsidRDefault="00E87F27" w:rsidP="00E87F27">
      <w:pPr>
        <w:pStyle w:val="6"/>
        <w:spacing w:before="0"/>
        <w:rPr>
          <w:rFonts w:ascii="Times New Roman" w:hAnsi="Times New Roman"/>
          <w:i w:val="0"/>
          <w:color w:val="auto"/>
        </w:rPr>
      </w:pPr>
    </w:p>
    <w:p w:rsidR="00E87F27" w:rsidRDefault="00E87F27" w:rsidP="00E87F27">
      <w:pPr>
        <w:pStyle w:val="6"/>
        <w:spacing w:before="0" w:line="240" w:lineRule="auto"/>
        <w:rPr>
          <w:rFonts w:ascii="Times New Roman" w:hAnsi="Times New Roman" w:cs="Times New Roman"/>
          <w:i w:val="0"/>
          <w:color w:val="auto"/>
        </w:rPr>
      </w:pPr>
      <w:r>
        <w:rPr>
          <w:rFonts w:ascii="Times New Roman" w:hAnsi="Times New Roman"/>
          <w:i w:val="0"/>
          <w:color w:val="auto"/>
        </w:rPr>
        <w:t xml:space="preserve">                                                                            Заведующей сектором по делам архивов</w:t>
      </w:r>
    </w:p>
    <w:p w:rsidR="00E87F27" w:rsidRDefault="00E87F27" w:rsidP="00E87F27">
      <w:pPr>
        <w:spacing w:after="0" w:line="240" w:lineRule="auto"/>
        <w:rPr>
          <w:rFonts w:ascii="Times New Roman" w:hAnsi="Times New Roman"/>
        </w:rPr>
      </w:pPr>
      <w:r>
        <w:rPr>
          <w:rFonts w:ascii="Times New Roman" w:hAnsi="Times New Roman"/>
        </w:rPr>
        <w:t xml:space="preserve">                                                                             Озинского муниципального района</w:t>
      </w:r>
    </w:p>
    <w:p w:rsidR="00E87F27" w:rsidRDefault="00E87F27" w:rsidP="00E87F27">
      <w:pPr>
        <w:spacing w:after="0" w:line="240" w:lineRule="auto"/>
        <w:jc w:val="right"/>
        <w:rPr>
          <w:rFonts w:ascii="Times New Roman" w:hAnsi="Times New Roman"/>
        </w:rPr>
      </w:pPr>
      <w:r>
        <w:rPr>
          <w:rFonts w:ascii="Times New Roman" w:hAnsi="Times New Roman"/>
        </w:rPr>
        <w:t xml:space="preserve">                                                                             _____________________________________________</w:t>
      </w:r>
    </w:p>
    <w:p w:rsidR="00E87F27" w:rsidRDefault="00E87F27" w:rsidP="00E87F27">
      <w:pPr>
        <w:spacing w:after="0" w:line="240" w:lineRule="auto"/>
        <w:jc w:val="right"/>
        <w:rPr>
          <w:rFonts w:ascii="Times New Roman" w:hAnsi="Times New Roman"/>
        </w:rPr>
      </w:pPr>
      <w:r>
        <w:rPr>
          <w:rFonts w:ascii="Times New Roman" w:hAnsi="Times New Roman"/>
        </w:rPr>
        <w:t xml:space="preserve">                                                                             от____________________________________________</w:t>
      </w:r>
    </w:p>
    <w:p w:rsidR="00E87F27" w:rsidRDefault="00E87F27" w:rsidP="00E87F27">
      <w:pPr>
        <w:spacing w:after="0" w:line="240" w:lineRule="auto"/>
        <w:jc w:val="right"/>
        <w:rPr>
          <w:rFonts w:ascii="Times New Roman" w:hAnsi="Times New Roman"/>
        </w:rPr>
      </w:pPr>
      <w:r>
        <w:rPr>
          <w:rFonts w:ascii="Times New Roman" w:hAnsi="Times New Roman"/>
        </w:rPr>
        <w:t xml:space="preserve">                                                                                                             (ф.и.о. полностью)</w:t>
      </w:r>
    </w:p>
    <w:p w:rsidR="00E87F27" w:rsidRDefault="00E87F27" w:rsidP="00E87F27">
      <w:pPr>
        <w:spacing w:after="0" w:line="240" w:lineRule="auto"/>
        <w:jc w:val="right"/>
        <w:rPr>
          <w:rFonts w:ascii="Times New Roman" w:hAnsi="Times New Roman"/>
        </w:rPr>
      </w:pPr>
      <w:r>
        <w:rPr>
          <w:rFonts w:ascii="Times New Roman" w:hAnsi="Times New Roman"/>
        </w:rPr>
        <w:t xml:space="preserve">                                                                               _____________________________________________</w:t>
      </w:r>
    </w:p>
    <w:p w:rsidR="00E87F27" w:rsidRDefault="00E87F27" w:rsidP="00E87F27">
      <w:pPr>
        <w:spacing w:after="0" w:line="240" w:lineRule="auto"/>
        <w:jc w:val="right"/>
        <w:rPr>
          <w:rFonts w:ascii="Times New Roman" w:hAnsi="Times New Roman"/>
        </w:rPr>
      </w:pPr>
      <w:proofErr w:type="gramStart"/>
      <w:r>
        <w:rPr>
          <w:rFonts w:ascii="Times New Roman" w:hAnsi="Times New Roman"/>
        </w:rPr>
        <w:t>проживающего</w:t>
      </w:r>
      <w:proofErr w:type="gramEnd"/>
      <w:r>
        <w:rPr>
          <w:rFonts w:ascii="Times New Roman" w:hAnsi="Times New Roman"/>
        </w:rPr>
        <w:t xml:space="preserve"> (ей) ____________________________</w:t>
      </w:r>
    </w:p>
    <w:p w:rsidR="00E87F27" w:rsidRDefault="00E87F27" w:rsidP="00E87F27">
      <w:pPr>
        <w:spacing w:after="0" w:line="240" w:lineRule="auto"/>
        <w:jc w:val="right"/>
        <w:rPr>
          <w:rFonts w:ascii="Times New Roman" w:hAnsi="Times New Roman"/>
        </w:rPr>
      </w:pPr>
      <w:r>
        <w:rPr>
          <w:rFonts w:ascii="Times New Roman" w:hAnsi="Times New Roman"/>
        </w:rPr>
        <w:t xml:space="preserve">                                                                                                                         (почтовый адрес)</w:t>
      </w:r>
    </w:p>
    <w:p w:rsidR="00E87F27" w:rsidRDefault="00E87F27" w:rsidP="00E87F27">
      <w:pPr>
        <w:spacing w:after="0" w:line="240" w:lineRule="auto"/>
        <w:jc w:val="right"/>
        <w:rPr>
          <w:rFonts w:ascii="Times New Roman" w:hAnsi="Times New Roman"/>
        </w:rPr>
      </w:pPr>
      <w:r>
        <w:rPr>
          <w:rFonts w:ascii="Times New Roman" w:hAnsi="Times New Roman"/>
        </w:rPr>
        <w:t xml:space="preserve">                                                                          _____________________________________________</w:t>
      </w:r>
    </w:p>
    <w:p w:rsidR="00E87F27" w:rsidRDefault="00E87F27" w:rsidP="00E87F27">
      <w:pPr>
        <w:spacing w:after="0" w:line="240" w:lineRule="auto"/>
        <w:jc w:val="right"/>
        <w:rPr>
          <w:rFonts w:ascii="Times New Roman" w:hAnsi="Times New Roman"/>
        </w:rPr>
      </w:pPr>
    </w:p>
    <w:p w:rsidR="00E87F27" w:rsidRDefault="00E87F27" w:rsidP="00E87F27">
      <w:pPr>
        <w:spacing w:after="0" w:line="240" w:lineRule="auto"/>
        <w:jc w:val="right"/>
        <w:rPr>
          <w:rFonts w:ascii="Times New Roman" w:hAnsi="Times New Roman"/>
        </w:rPr>
      </w:pPr>
      <w:r>
        <w:rPr>
          <w:rFonts w:ascii="Times New Roman" w:hAnsi="Times New Roman"/>
        </w:rPr>
        <w:t xml:space="preserve">                                                                            ул._________________________  </w:t>
      </w:r>
      <w:proofErr w:type="spellStart"/>
      <w:r>
        <w:rPr>
          <w:rFonts w:ascii="Times New Roman" w:hAnsi="Times New Roman"/>
        </w:rPr>
        <w:t>д._________кв</w:t>
      </w:r>
      <w:proofErr w:type="spellEnd"/>
      <w:r>
        <w:rPr>
          <w:rFonts w:ascii="Times New Roman" w:hAnsi="Times New Roman"/>
        </w:rPr>
        <w:t>._____</w:t>
      </w:r>
    </w:p>
    <w:p w:rsidR="00E87F27" w:rsidRDefault="00E87F27" w:rsidP="00E87F27">
      <w:pPr>
        <w:spacing w:after="0" w:line="240" w:lineRule="auto"/>
        <w:jc w:val="right"/>
        <w:rPr>
          <w:rFonts w:ascii="Times New Roman" w:hAnsi="Times New Roman"/>
        </w:rPr>
      </w:pPr>
      <w:r>
        <w:rPr>
          <w:rFonts w:ascii="Times New Roman" w:hAnsi="Times New Roman"/>
        </w:rPr>
        <w:t xml:space="preserve">                                                                             Паспор</w:t>
      </w:r>
      <w:proofErr w:type="gramStart"/>
      <w:r>
        <w:rPr>
          <w:rFonts w:ascii="Times New Roman" w:hAnsi="Times New Roman"/>
        </w:rPr>
        <w:t>т(</w:t>
      </w:r>
      <w:proofErr w:type="gramEnd"/>
      <w:r>
        <w:rPr>
          <w:rFonts w:ascii="Times New Roman" w:hAnsi="Times New Roman"/>
        </w:rPr>
        <w:t>серия и номер)_________________________</w:t>
      </w:r>
    </w:p>
    <w:p w:rsidR="00E87F27" w:rsidRDefault="00E87F27" w:rsidP="00E87F27">
      <w:pPr>
        <w:spacing w:after="0" w:line="240" w:lineRule="auto"/>
        <w:jc w:val="right"/>
        <w:rPr>
          <w:rFonts w:ascii="Times New Roman" w:hAnsi="Times New Roman"/>
        </w:rPr>
      </w:pPr>
      <w:r>
        <w:rPr>
          <w:rFonts w:ascii="Times New Roman" w:hAnsi="Times New Roman"/>
        </w:rPr>
        <w:t xml:space="preserve">                                                                             Кем </w:t>
      </w:r>
      <w:proofErr w:type="gramStart"/>
      <w:r>
        <w:rPr>
          <w:rFonts w:ascii="Times New Roman" w:hAnsi="Times New Roman"/>
        </w:rPr>
        <w:t>выдан</w:t>
      </w:r>
      <w:proofErr w:type="gramEnd"/>
      <w:r>
        <w:rPr>
          <w:rFonts w:ascii="Times New Roman" w:hAnsi="Times New Roman"/>
        </w:rPr>
        <w:t>_____________________________________</w:t>
      </w:r>
    </w:p>
    <w:p w:rsidR="00E87F27" w:rsidRDefault="00E87F27" w:rsidP="00E87F27">
      <w:pPr>
        <w:spacing w:after="0" w:line="240" w:lineRule="auto"/>
        <w:jc w:val="right"/>
        <w:rPr>
          <w:rFonts w:ascii="Times New Roman" w:hAnsi="Times New Roman"/>
        </w:rPr>
      </w:pPr>
      <w:r>
        <w:rPr>
          <w:rFonts w:ascii="Times New Roman" w:hAnsi="Times New Roman"/>
        </w:rPr>
        <w:t xml:space="preserve">                                                                             ______________________________________________</w:t>
      </w:r>
    </w:p>
    <w:p w:rsidR="00E87F27" w:rsidRDefault="00E87F27" w:rsidP="00E87F27">
      <w:pPr>
        <w:spacing w:after="0" w:line="240" w:lineRule="auto"/>
        <w:jc w:val="right"/>
        <w:rPr>
          <w:rFonts w:ascii="Times New Roman" w:hAnsi="Times New Roman"/>
        </w:rPr>
      </w:pPr>
      <w:r>
        <w:rPr>
          <w:rFonts w:ascii="Times New Roman" w:hAnsi="Times New Roman"/>
        </w:rPr>
        <w:t xml:space="preserve">                                                                             Дата выдачи___________________________________</w:t>
      </w:r>
    </w:p>
    <w:p w:rsidR="00774547" w:rsidRDefault="00774547" w:rsidP="00E87F27">
      <w:pPr>
        <w:pStyle w:val="3"/>
        <w:spacing w:before="0" w:line="240" w:lineRule="auto"/>
        <w:jc w:val="center"/>
        <w:rPr>
          <w:rFonts w:ascii="Times New Roman" w:hAnsi="Times New Roman" w:cs="Times New Roman"/>
          <w:b w:val="0"/>
          <w:bCs w:val="0"/>
          <w:color w:val="auto"/>
        </w:rPr>
      </w:pPr>
    </w:p>
    <w:p w:rsidR="00774547" w:rsidRDefault="00774547" w:rsidP="00774547"/>
    <w:p w:rsidR="00774547" w:rsidRPr="00774547" w:rsidRDefault="00774547" w:rsidP="00774547"/>
    <w:p w:rsidR="00774547" w:rsidRDefault="00774547" w:rsidP="00E87F27">
      <w:pPr>
        <w:pStyle w:val="3"/>
        <w:spacing w:before="0" w:line="240" w:lineRule="auto"/>
        <w:jc w:val="center"/>
        <w:rPr>
          <w:rFonts w:ascii="Times New Roman" w:hAnsi="Times New Roman" w:cs="Times New Roman"/>
          <w:b w:val="0"/>
          <w:bCs w:val="0"/>
          <w:color w:val="auto"/>
        </w:rPr>
      </w:pPr>
    </w:p>
    <w:p w:rsidR="00E87F27" w:rsidRDefault="00E87F27" w:rsidP="00E87F27">
      <w:pPr>
        <w:pStyle w:val="3"/>
        <w:spacing w:before="0" w:line="240" w:lineRule="auto"/>
        <w:jc w:val="center"/>
        <w:rPr>
          <w:rFonts w:ascii="Times New Roman" w:hAnsi="Times New Roman" w:cs="Times New Roman"/>
          <w:b w:val="0"/>
          <w:bCs w:val="0"/>
          <w:color w:val="auto"/>
        </w:rPr>
      </w:pPr>
      <w:r>
        <w:rPr>
          <w:rFonts w:ascii="Times New Roman" w:hAnsi="Times New Roman" w:cs="Times New Roman"/>
          <w:b w:val="0"/>
          <w:bCs w:val="0"/>
          <w:color w:val="auto"/>
        </w:rPr>
        <w:t>Заявление - Запрос</w:t>
      </w:r>
    </w:p>
    <w:p w:rsidR="00E87F27" w:rsidRDefault="00E87F27" w:rsidP="00E87F27">
      <w:pPr>
        <w:spacing w:after="0" w:line="240" w:lineRule="auto"/>
      </w:pPr>
    </w:p>
    <w:p w:rsidR="00E87F27" w:rsidRDefault="00E87F27" w:rsidP="00E87F27">
      <w:pPr>
        <w:pStyle w:val="6"/>
        <w:spacing w:before="0"/>
        <w:rPr>
          <w:rFonts w:ascii="Times New Roman" w:hAnsi="Times New Roman" w:cstheme="minorBidi"/>
          <w:i w:val="0"/>
          <w:color w:val="auto"/>
        </w:rPr>
      </w:pPr>
      <w:r>
        <w:rPr>
          <w:rFonts w:ascii="Times New Roman" w:hAnsi="Times New Roman" w:cstheme="minorBidi"/>
          <w:i w:val="0"/>
          <w:color w:val="auto"/>
        </w:rPr>
        <w:t>Прошу выдать архивную копию (выписку)_________________________________________________________________________</w:t>
      </w:r>
    </w:p>
    <w:p w:rsidR="00E87F27" w:rsidRDefault="00E87F27" w:rsidP="00E87F27">
      <w:pPr>
        <w:pStyle w:val="6"/>
        <w:spacing w:before="0"/>
        <w:rPr>
          <w:rFonts w:ascii="Times New Roman" w:hAnsi="Times New Roman" w:cstheme="minorBidi"/>
          <w:i w:val="0"/>
          <w:color w:val="auto"/>
        </w:rPr>
      </w:pPr>
      <w:r>
        <w:rPr>
          <w:rFonts w:ascii="Times New Roman" w:hAnsi="Times New Roman" w:cstheme="minorBidi"/>
          <w:i w:val="0"/>
          <w:color w:val="auto"/>
        </w:rPr>
        <w:t xml:space="preserve">                                                                                 (наименование документа, дата, номер)</w:t>
      </w:r>
    </w:p>
    <w:p w:rsidR="00E87F27" w:rsidRDefault="00E87F27" w:rsidP="00E87F27">
      <w:pPr>
        <w:pStyle w:val="6"/>
        <w:spacing w:before="0"/>
        <w:rPr>
          <w:rFonts w:ascii="Times New Roman" w:hAnsi="Times New Roman" w:cstheme="minorBidi"/>
          <w:b/>
          <w:bCs/>
        </w:rPr>
      </w:pPr>
      <w:r>
        <w:rPr>
          <w:rFonts w:ascii="Times New Roman" w:hAnsi="Times New Roman" w:cstheme="minorBidi"/>
          <w:i w:val="0"/>
          <w:color w:val="auto"/>
        </w:rPr>
        <w:t>____________________________________________________________________________________________________________________________________________________________________</w:t>
      </w:r>
    </w:p>
    <w:p w:rsidR="00E87F27" w:rsidRDefault="00E87F27" w:rsidP="00E87F27">
      <w:pPr>
        <w:rPr>
          <w:rFonts w:ascii="Times New Roman" w:hAnsi="Times New Roman"/>
        </w:rPr>
      </w:pPr>
      <w:r>
        <w:rPr>
          <w:b/>
          <w:bCs/>
        </w:rPr>
        <w:t>____________________________________________________________________________________________________________________________________________________________________</w:t>
      </w:r>
    </w:p>
    <w:p w:rsidR="00E87F27" w:rsidRDefault="00E87F27" w:rsidP="00E87F27">
      <w:pPr>
        <w:rPr>
          <w:rFonts w:ascii="Times New Roman" w:hAnsi="Times New Roman"/>
        </w:rPr>
      </w:pPr>
      <w:r>
        <w:rPr>
          <w:rFonts w:ascii="Times New Roman" w:hAnsi="Times New Roman"/>
        </w:rPr>
        <w:t>Количество зкземпляров_______________________________________________________________</w:t>
      </w:r>
    </w:p>
    <w:p w:rsidR="00E87F27" w:rsidRDefault="00E87F27" w:rsidP="00E87F27">
      <w:pPr>
        <w:rPr>
          <w:rFonts w:ascii="Times New Roman" w:hAnsi="Times New Roman"/>
        </w:rPr>
      </w:pPr>
      <w:r>
        <w:rPr>
          <w:rFonts w:ascii="Times New Roman" w:hAnsi="Times New Roman"/>
        </w:rPr>
        <w:t>Для какой цели_______________________________________________________________________</w:t>
      </w:r>
    </w:p>
    <w:p w:rsidR="00E87F27" w:rsidRDefault="00E87F27" w:rsidP="00E87F27">
      <w:pPr>
        <w:spacing w:after="0" w:line="240" w:lineRule="auto"/>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w:t>
      </w:r>
    </w:p>
    <w:p w:rsidR="00E87F27" w:rsidRDefault="00E87F27" w:rsidP="00E87F27">
      <w:pPr>
        <w:spacing w:after="0" w:line="240" w:lineRule="auto"/>
      </w:pPr>
    </w:p>
    <w:p w:rsidR="00E87F27" w:rsidRDefault="00E87F27" w:rsidP="00E87F27">
      <w:pPr>
        <w:spacing w:after="0"/>
        <w:rPr>
          <w:rFonts w:ascii="Times New Roman" w:hAnsi="Times New Roman"/>
        </w:rPr>
      </w:pPr>
      <w:r>
        <w:rPr>
          <w:rFonts w:ascii="Times New Roman" w:hAnsi="Times New Roman"/>
        </w:rPr>
        <w:t xml:space="preserve">Дата  _____________________________                Подпись________________                                                               </w:t>
      </w:r>
    </w:p>
    <w:p w:rsidR="00E87F27" w:rsidRDefault="00E87F27" w:rsidP="00E87F27">
      <w:pPr>
        <w:autoSpaceDE w:val="0"/>
        <w:autoSpaceDN w:val="0"/>
        <w:adjustRightInd w:val="0"/>
        <w:spacing w:after="0"/>
        <w:ind w:firstLine="540"/>
        <w:jc w:val="right"/>
        <w:rPr>
          <w:rFonts w:ascii="Times New Roman" w:hAnsi="Times New Roman"/>
          <w:sz w:val="24"/>
          <w:szCs w:val="24"/>
        </w:rPr>
      </w:pPr>
    </w:p>
    <w:p w:rsidR="00E87F27" w:rsidRDefault="00E87F27" w:rsidP="00E87F27">
      <w:pPr>
        <w:autoSpaceDE w:val="0"/>
        <w:autoSpaceDN w:val="0"/>
        <w:adjustRightInd w:val="0"/>
        <w:spacing w:after="0"/>
        <w:ind w:firstLine="540"/>
        <w:jc w:val="right"/>
        <w:rPr>
          <w:rFonts w:ascii="Times New Roman" w:hAnsi="Times New Roman"/>
          <w:sz w:val="24"/>
          <w:szCs w:val="24"/>
        </w:rPr>
      </w:pPr>
    </w:p>
    <w:p w:rsidR="00E87F27" w:rsidRDefault="00E87F27" w:rsidP="00E87F27">
      <w:pPr>
        <w:autoSpaceDE w:val="0"/>
        <w:autoSpaceDN w:val="0"/>
        <w:adjustRightInd w:val="0"/>
        <w:spacing w:after="0"/>
        <w:ind w:firstLine="540"/>
        <w:jc w:val="right"/>
        <w:rPr>
          <w:rFonts w:ascii="Times New Roman" w:hAnsi="Times New Roman"/>
          <w:sz w:val="24"/>
          <w:szCs w:val="24"/>
        </w:rPr>
      </w:pPr>
    </w:p>
    <w:p w:rsidR="00E87F27" w:rsidRDefault="00E87F2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774547" w:rsidRDefault="00774547" w:rsidP="00E87F27">
      <w:pPr>
        <w:autoSpaceDE w:val="0"/>
        <w:autoSpaceDN w:val="0"/>
        <w:adjustRightInd w:val="0"/>
        <w:spacing w:after="0"/>
        <w:ind w:firstLine="540"/>
        <w:jc w:val="right"/>
        <w:rPr>
          <w:rFonts w:ascii="Times New Roman" w:hAnsi="Times New Roman"/>
          <w:sz w:val="24"/>
          <w:szCs w:val="24"/>
        </w:rPr>
      </w:pPr>
    </w:p>
    <w:p w:rsidR="00E87F27" w:rsidRDefault="00E87F27" w:rsidP="00E87F27">
      <w:pPr>
        <w:autoSpaceDE w:val="0"/>
        <w:autoSpaceDN w:val="0"/>
        <w:adjustRightInd w:val="0"/>
        <w:spacing w:after="0"/>
        <w:ind w:firstLine="540"/>
        <w:jc w:val="right"/>
        <w:rPr>
          <w:rFonts w:ascii="Times New Roman" w:hAnsi="Times New Roman"/>
          <w:sz w:val="24"/>
          <w:szCs w:val="24"/>
        </w:rPr>
      </w:pPr>
    </w:p>
    <w:p w:rsidR="00E87F27" w:rsidRDefault="00E87F27" w:rsidP="00E87F27">
      <w:pPr>
        <w:autoSpaceDE w:val="0"/>
        <w:autoSpaceDN w:val="0"/>
        <w:adjustRightInd w:val="0"/>
        <w:spacing w:after="0"/>
        <w:ind w:firstLine="540"/>
        <w:jc w:val="right"/>
        <w:rPr>
          <w:rFonts w:ascii="Times New Roman" w:hAnsi="Times New Roman"/>
          <w:sz w:val="24"/>
          <w:szCs w:val="24"/>
        </w:rPr>
      </w:pPr>
    </w:p>
    <w:p w:rsidR="00E87F27" w:rsidRDefault="00E87F27" w:rsidP="00E87F27">
      <w:pPr>
        <w:autoSpaceDE w:val="0"/>
        <w:autoSpaceDN w:val="0"/>
        <w:adjustRightInd w:val="0"/>
        <w:spacing w:after="0"/>
        <w:ind w:firstLine="540"/>
        <w:jc w:val="right"/>
        <w:rPr>
          <w:rFonts w:ascii="Times New Roman" w:hAnsi="Times New Roman"/>
          <w:sz w:val="24"/>
          <w:szCs w:val="24"/>
        </w:rPr>
      </w:pPr>
    </w:p>
    <w:p w:rsidR="00E87F27" w:rsidRDefault="00E87F27" w:rsidP="00E87F27">
      <w:pPr>
        <w:autoSpaceDE w:val="0"/>
        <w:autoSpaceDN w:val="0"/>
        <w:adjustRightInd w:val="0"/>
        <w:spacing w:after="0"/>
        <w:ind w:firstLine="540"/>
        <w:jc w:val="right"/>
        <w:rPr>
          <w:rFonts w:ascii="Times New Roman" w:hAnsi="Times New Roman"/>
          <w:sz w:val="24"/>
          <w:szCs w:val="24"/>
        </w:rPr>
      </w:pPr>
      <w:r>
        <w:rPr>
          <w:rFonts w:ascii="Times New Roman" w:hAnsi="Times New Roman"/>
          <w:sz w:val="24"/>
          <w:szCs w:val="24"/>
        </w:rPr>
        <w:lastRenderedPageBreak/>
        <w:t>Приложение №2</w:t>
      </w:r>
    </w:p>
    <w:p w:rsidR="00E87F27" w:rsidRDefault="00E87F27" w:rsidP="00E87F27">
      <w:pPr>
        <w:autoSpaceDE w:val="0"/>
        <w:autoSpaceDN w:val="0"/>
        <w:adjustRightInd w:val="0"/>
        <w:spacing w:after="0"/>
        <w:ind w:firstLine="540"/>
        <w:jc w:val="right"/>
        <w:rPr>
          <w:rFonts w:ascii="Times New Roman" w:hAnsi="Times New Roman"/>
          <w:sz w:val="24"/>
          <w:szCs w:val="24"/>
        </w:rPr>
      </w:pPr>
      <w:r>
        <w:rPr>
          <w:rFonts w:ascii="Times New Roman" w:hAnsi="Times New Roman"/>
          <w:sz w:val="24"/>
          <w:szCs w:val="24"/>
        </w:rPr>
        <w:t>к Административному регламенту</w:t>
      </w:r>
    </w:p>
    <w:p w:rsidR="00E87F27" w:rsidRDefault="00E87F27" w:rsidP="00E87F27">
      <w:pPr>
        <w:autoSpaceDE w:val="0"/>
        <w:autoSpaceDN w:val="0"/>
        <w:adjustRightInd w:val="0"/>
        <w:ind w:firstLine="540"/>
        <w:jc w:val="right"/>
        <w:rPr>
          <w:sz w:val="24"/>
        </w:rPr>
      </w:pPr>
    </w:p>
    <w:p w:rsidR="00E87F27" w:rsidRDefault="00E87F27" w:rsidP="00E87F27">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 xml:space="preserve">Блок-схема </w:t>
      </w:r>
    </w:p>
    <w:p w:rsidR="00E87F27" w:rsidRDefault="00E87F27" w:rsidP="00E87F27">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 xml:space="preserve">последовательности действий </w:t>
      </w:r>
    </w:p>
    <w:p w:rsidR="00E87F27" w:rsidRDefault="00E87F27" w:rsidP="00E87F27">
      <w:pPr>
        <w:autoSpaceDE w:val="0"/>
        <w:autoSpaceDN w:val="0"/>
        <w:adjustRightInd w:val="0"/>
        <w:spacing w:after="0" w:line="240" w:lineRule="auto"/>
        <w:ind w:firstLine="540"/>
        <w:jc w:val="center"/>
        <w:rPr>
          <w:rFonts w:ascii="Times New Roman" w:hAnsi="Times New Roman"/>
          <w:b/>
          <w:sz w:val="24"/>
        </w:rPr>
      </w:pPr>
      <w:r>
        <w:rPr>
          <w:rFonts w:ascii="Times New Roman" w:hAnsi="Times New Roman"/>
          <w:b/>
          <w:sz w:val="24"/>
        </w:rPr>
        <w:t>предоставления муниципальной услуги</w:t>
      </w:r>
    </w:p>
    <w:p w:rsidR="00E87F27" w:rsidRDefault="00E87F27" w:rsidP="00E87F27">
      <w:pPr>
        <w:autoSpaceDE w:val="0"/>
        <w:autoSpaceDN w:val="0"/>
        <w:adjustRightInd w:val="0"/>
        <w:spacing w:after="0" w:line="240" w:lineRule="auto"/>
        <w:ind w:firstLine="540"/>
        <w:jc w:val="center"/>
        <w:rPr>
          <w:rFonts w:ascii="Times New Roman" w:hAnsi="Times New Roman"/>
          <w:b/>
          <w:sz w:val="24"/>
        </w:rPr>
      </w:pPr>
      <w:r>
        <w:rPr>
          <w:rFonts w:ascii="Times New Roman" w:hAnsi="Times New Roman"/>
          <w:b/>
          <w:sz w:val="24"/>
        </w:rPr>
        <w:t>«</w:t>
      </w:r>
      <w:r>
        <w:rPr>
          <w:rFonts w:ascii="Times New Roman" w:hAnsi="Times New Roman"/>
          <w:b/>
          <w:bCs/>
          <w:sz w:val="24"/>
        </w:rPr>
        <w:t>Выдача архивной выписки, архивной копии, архивной справки»</w:t>
      </w:r>
    </w:p>
    <w:p w:rsidR="00E87F27" w:rsidRDefault="00E87F27" w:rsidP="00E87F27">
      <w:pPr>
        <w:pStyle w:val="a6"/>
        <w:rPr>
          <w:sz w:val="24"/>
        </w:rPr>
      </w:pPr>
      <w:r w:rsidRPr="008217CA">
        <w:pict>
          <v:shapetype id="_x0000_t32" coordsize="21600,21600" o:spt="32" o:oned="t" path="m,l21600,21600e" filled="f">
            <v:path arrowok="t" fillok="f" o:connecttype="none"/>
            <o:lock v:ext="edit" shapetype="t"/>
          </v:shapetype>
          <v:shape id="_x0000_s1026" type="#_x0000_t32" style="position:absolute;left:0;text-align:left;margin-left:31.2pt;margin-top:399.15pt;width:0;height:.05pt;z-index:251658240" o:connectortype="straight">
            <v:stroke endarrow="block" endarrowwidth="narrow" endarrowlength="long"/>
          </v:shape>
        </w:pict>
      </w:r>
      <w:r w:rsidRPr="008217CA">
        <w:pict>
          <v:shape id="_x0000_s1027" type="#_x0000_t32" style="position:absolute;left:0;text-align:left;margin-left:31.2pt;margin-top:399.15pt;width:0;height:.05pt;z-index:251658240" o:connectortype="straight">
            <v:stroke endarrow="block" endarrowwidth="narrow" endarrowlength="long"/>
          </v:shape>
        </w:pict>
      </w:r>
      <w:r w:rsidRPr="008217CA">
        <w:pict>
          <v:group id="_x0000_s1028" style="position:absolute;left:0;text-align:left;margin-left:-7pt;margin-top:22.55pt;width:505.55pt;height:552.75pt;z-index:251658240" coordorigin="1278,2853" coordsize="10111,11055">
            <v:shapetype id="_x0000_t109" coordsize="21600,21600" o:spt="109" path="m,l,21600r21600,l21600,xe">
              <v:stroke joinstyle="miter"/>
              <v:path gradientshapeok="t" o:connecttype="rect"/>
            </v:shapetype>
            <v:shape id="_x0000_s1029" type="#_x0000_t109" style="position:absolute;left:2818;top:5901;width:748;height:486" stroked="f">
              <v:textbox style="mso-next-textbox:#_x0000_s1029">
                <w:txbxContent>
                  <w:p w:rsidR="00E87F27" w:rsidRDefault="00E87F27" w:rsidP="00E87F27">
                    <w:pPr>
                      <w:jc w:val="center"/>
                      <w:rPr>
                        <w:rFonts w:ascii="Times New Roman" w:hAnsi="Times New Roman"/>
                      </w:rPr>
                    </w:pPr>
                    <w:r>
                      <w:rPr>
                        <w:rFonts w:ascii="Times New Roman" w:hAnsi="Times New Roman"/>
                      </w:rPr>
                      <w:t>нет</w:t>
                    </w:r>
                  </w:p>
                </w:txbxContent>
              </v:textbox>
            </v:shape>
            <v:group id="_x0000_s1030" style="position:absolute;left:1278;top:2853;width:10111;height:11055" coordorigin="1244,3100" coordsize="10111,11055">
              <v:group id="_x0000_s1031" style="position:absolute;left:1866;top:3100;width:9489;height:11055" coordorigin="1866,3100" coordsize="9489,11055">
                <v:shape id="_x0000_s1032" type="#_x0000_t109" style="position:absolute;left:4387;top:4374;width:5180;height:1376">
                  <v:textbox style="mso-next-textbox:#_x0000_s1032">
                    <w:txbxContent>
                      <w:p w:rsidR="00E87F27" w:rsidRDefault="00E87F27" w:rsidP="00E87F27">
                        <w:pPr>
                          <w:spacing w:after="0"/>
                          <w:jc w:val="center"/>
                          <w:rPr>
                            <w:rFonts w:ascii="Times New Roman" w:hAnsi="Times New Roman"/>
                            <w:sz w:val="24"/>
                          </w:rPr>
                        </w:pPr>
                        <w:r>
                          <w:rPr>
                            <w:rFonts w:ascii="Times New Roman" w:hAnsi="Times New Roman"/>
                            <w:sz w:val="24"/>
                          </w:rPr>
                          <w:t>Анализ поступившего запроса и определение круга поиска архивных документов, необходимых для оказания</w:t>
                        </w:r>
                        <w:r>
                          <w:rPr>
                            <w:sz w:val="24"/>
                          </w:rPr>
                          <w:t xml:space="preserve"> муниципальной </w:t>
                        </w:r>
                        <w:r>
                          <w:rPr>
                            <w:rFonts w:ascii="Times New Roman" w:hAnsi="Times New Roman"/>
                            <w:sz w:val="24"/>
                          </w:rPr>
                          <w:t>услуги</w:t>
                        </w:r>
                      </w:p>
                    </w:txbxContent>
                  </v:textbox>
                </v:shape>
                <v:shape id="_x0000_s1033" type="#_x0000_t109" style="position:absolute;left:4387;top:3100;width:5180;height:903">
                  <v:textbox style="mso-next-textbox:#_x0000_s1033">
                    <w:txbxContent>
                      <w:p w:rsidR="00E87F27" w:rsidRDefault="00E87F27" w:rsidP="00E87F27">
                        <w:pPr>
                          <w:spacing w:after="0"/>
                          <w:contextualSpacing/>
                          <w:jc w:val="center"/>
                          <w:rPr>
                            <w:rFonts w:ascii="Times New Roman" w:hAnsi="Times New Roman"/>
                            <w:sz w:val="24"/>
                          </w:rPr>
                        </w:pPr>
                        <w:r>
                          <w:rPr>
                            <w:rFonts w:ascii="Times New Roman" w:hAnsi="Times New Roman"/>
                            <w:sz w:val="24"/>
                          </w:rPr>
                          <w:t xml:space="preserve">Приём и регистрация, </w:t>
                        </w:r>
                        <w:proofErr w:type="gramStart"/>
                        <w:r>
                          <w:rPr>
                            <w:rFonts w:ascii="Times New Roman" w:hAnsi="Times New Roman"/>
                            <w:sz w:val="24"/>
                          </w:rPr>
                          <w:t>поступившего</w:t>
                        </w:r>
                        <w:proofErr w:type="gramEnd"/>
                        <w:r>
                          <w:rPr>
                            <w:rFonts w:ascii="Times New Roman" w:hAnsi="Times New Roman"/>
                            <w:sz w:val="24"/>
                          </w:rPr>
                          <w:t xml:space="preserve"> от </w:t>
                        </w:r>
                      </w:p>
                      <w:p w:rsidR="00E87F27" w:rsidRDefault="00E87F27" w:rsidP="00E87F27">
                        <w:pPr>
                          <w:jc w:val="center"/>
                          <w:rPr>
                            <w:rFonts w:ascii="Times New Roman" w:hAnsi="Times New Roman"/>
                            <w:sz w:val="24"/>
                          </w:rPr>
                        </w:pPr>
                        <w:r>
                          <w:rPr>
                            <w:rFonts w:ascii="Times New Roman" w:hAnsi="Times New Roman"/>
                            <w:sz w:val="24"/>
                          </w:rPr>
                          <w:t xml:space="preserve">заявителя запроса </w:t>
                        </w:r>
                      </w:p>
                    </w:txbxContent>
                  </v:textbox>
                </v:shape>
                <v:shape id="_x0000_s1034" type="#_x0000_t109" style="position:absolute;left:4387;top:6191;width:5180;height:655">
                  <v:textbox style="mso-next-textbox:#_x0000_s1034">
                    <w:txbxContent>
                      <w:p w:rsidR="00E87F27" w:rsidRDefault="00E87F27" w:rsidP="00E87F27">
                        <w:pPr>
                          <w:spacing w:after="0"/>
                          <w:contextualSpacing/>
                          <w:jc w:val="center"/>
                          <w:rPr>
                            <w:rFonts w:ascii="Times New Roman" w:hAnsi="Times New Roman"/>
                            <w:sz w:val="24"/>
                          </w:rPr>
                        </w:pPr>
                        <w:r>
                          <w:rPr>
                            <w:rFonts w:ascii="Times New Roman" w:hAnsi="Times New Roman"/>
                            <w:sz w:val="24"/>
                          </w:rPr>
                          <w:t xml:space="preserve">Принятие решения </w:t>
                        </w:r>
                      </w:p>
                      <w:p w:rsidR="00E87F27" w:rsidRDefault="00E87F27" w:rsidP="00E87F27">
                        <w:pPr>
                          <w:spacing w:before="240"/>
                        </w:pPr>
                      </w:p>
                    </w:txbxContent>
                  </v:textbox>
                </v:shape>
                <v:shape id="_x0000_s1035" type="#_x0000_t109" style="position:absolute;left:6228;top:7267;width:3890;height:1284">
                  <v:textbox style="mso-next-textbox:#_x0000_s1035">
                    <w:txbxContent>
                      <w:p w:rsidR="00E87F27" w:rsidRDefault="00E87F27" w:rsidP="00E87F27">
                        <w:pPr>
                          <w:jc w:val="center"/>
                          <w:rPr>
                            <w:rFonts w:ascii="Times New Roman" w:hAnsi="Times New Roman"/>
                          </w:rPr>
                        </w:pPr>
                        <w:r>
                          <w:rPr>
                            <w:rFonts w:ascii="Times New Roman" w:hAnsi="Times New Roman"/>
                          </w:rPr>
                          <w:t xml:space="preserve">Уведомление заявителя о  </w:t>
                        </w:r>
                      </w:p>
                      <w:p w:rsidR="00E87F27" w:rsidRDefault="00E87F27" w:rsidP="00E87F27">
                        <w:pPr>
                          <w:jc w:val="center"/>
                          <w:rPr>
                            <w:rFonts w:ascii="Times New Roman" w:hAnsi="Times New Roman"/>
                            <w:sz w:val="24"/>
                          </w:rPr>
                        </w:pPr>
                        <w:proofErr w:type="gramStart"/>
                        <w:r>
                          <w:rPr>
                            <w:rFonts w:ascii="Times New Roman" w:hAnsi="Times New Roman"/>
                          </w:rPr>
                          <w:t>предоставлении</w:t>
                        </w:r>
                        <w:proofErr w:type="gramEnd"/>
                        <w:r>
                          <w:rPr>
                            <w:rFonts w:ascii="Times New Roman" w:hAnsi="Times New Roman"/>
                          </w:rPr>
                          <w:t xml:space="preserve"> дополнительных сведений, необходимых </w:t>
                        </w:r>
                        <w:proofErr w:type="spellStart"/>
                        <w:r>
                          <w:rPr>
                            <w:rFonts w:ascii="Times New Roman" w:hAnsi="Times New Roman"/>
                          </w:rPr>
                          <w:t>для</w:t>
                        </w:r>
                        <w:r>
                          <w:rPr>
                            <w:rFonts w:ascii="Times New Roman" w:hAnsi="Times New Roman"/>
                            <w:sz w:val="24"/>
                          </w:rPr>
                          <w:t>исполнения</w:t>
                        </w:r>
                        <w:proofErr w:type="spellEnd"/>
                        <w:r>
                          <w:rPr>
                            <w:rFonts w:ascii="Times New Roman" w:hAnsi="Times New Roman"/>
                            <w:sz w:val="24"/>
                          </w:rPr>
                          <w:t xml:space="preserve"> запроса</w:t>
                        </w:r>
                      </w:p>
                    </w:txbxContent>
                  </v:textbox>
                </v:shape>
                <v:shape id="_x0000_s1036" type="#_x0000_t109" style="position:absolute;left:1866;top:7267;width:3890;height:1572">
                  <v:textbox style="mso-next-textbox:#_x0000_s1036">
                    <w:txbxContent>
                      <w:p w:rsidR="00E87F27" w:rsidRDefault="00E87F27" w:rsidP="00E87F27">
                        <w:pPr>
                          <w:spacing w:after="0"/>
                          <w:contextualSpacing/>
                          <w:jc w:val="center"/>
                          <w:rPr>
                            <w:rFonts w:ascii="Times New Roman" w:hAnsi="Times New Roman"/>
                          </w:rPr>
                        </w:pPr>
                        <w:r>
                          <w:rPr>
                            <w:rFonts w:ascii="Times New Roman" w:hAnsi="Times New Roman"/>
                          </w:rPr>
                          <w:t>Уведомление заявителя об отказе в получении информации ограниченного пользования, при отсутствии у него на это права и разъяснение дальнейших действий</w:t>
                        </w:r>
                      </w:p>
                    </w:txbxContent>
                  </v:textbox>
                </v:shape>
                <v:shape id="_x0000_s1037" type="#_x0000_t109" style="position:absolute;left:10118;top:6360;width:807;height:486" stroked="f">
                  <v:textbox style="mso-next-textbox:#_x0000_s1037">
                    <w:txbxContent>
                      <w:p w:rsidR="00E87F27" w:rsidRDefault="00E87F27" w:rsidP="00E87F27">
                        <w:pPr>
                          <w:jc w:val="center"/>
                          <w:rPr>
                            <w:rFonts w:ascii="Times New Roman" w:hAnsi="Times New Roman"/>
                          </w:rPr>
                        </w:pPr>
                        <w:r>
                          <w:rPr>
                            <w:rFonts w:ascii="Times New Roman" w:hAnsi="Times New Roman"/>
                          </w:rPr>
                          <w:t>да</w:t>
                        </w:r>
                      </w:p>
                    </w:txbxContent>
                  </v:textbox>
                </v:shape>
                <v:shape id="_x0000_s1038" type="#_x0000_t109" style="position:absolute;left:1866;top:9459;width:3890;height:1633">
                  <v:textbox style="mso-next-textbox:#_x0000_s1038">
                    <w:txbxContent>
                      <w:p w:rsidR="00E87F27" w:rsidRDefault="00E87F27" w:rsidP="00E87F27">
                        <w:pPr>
                          <w:jc w:val="center"/>
                          <w:rPr>
                            <w:rFonts w:ascii="Times New Roman" w:hAnsi="Times New Roman"/>
                          </w:rPr>
                        </w:pPr>
                        <w:r>
                          <w:rPr>
                            <w:rFonts w:ascii="Times New Roman" w:hAnsi="Times New Roman"/>
                          </w:rPr>
                          <w:t xml:space="preserve">Уведомление заявителя  </w:t>
                        </w:r>
                      </w:p>
                      <w:p w:rsidR="00E87F27" w:rsidRDefault="00E87F27" w:rsidP="00E87F27">
                        <w:pPr>
                          <w:jc w:val="center"/>
                          <w:rPr>
                            <w:rFonts w:ascii="Times New Roman" w:hAnsi="Times New Roman"/>
                          </w:rPr>
                        </w:pPr>
                        <w:r>
                          <w:rPr>
                            <w:rFonts w:ascii="Times New Roman" w:hAnsi="Times New Roman"/>
                          </w:rPr>
                          <w:t xml:space="preserve">об отсутствии запрашиваемой информации и рекомендации </w:t>
                        </w:r>
                        <w:proofErr w:type="gramStart"/>
                        <w:r>
                          <w:rPr>
                            <w:rFonts w:ascii="Times New Roman" w:hAnsi="Times New Roman"/>
                          </w:rPr>
                          <w:t>по</w:t>
                        </w:r>
                        <w:proofErr w:type="gramEnd"/>
                        <w:r>
                          <w:rPr>
                            <w:rFonts w:ascii="Times New Roman" w:hAnsi="Times New Roman"/>
                          </w:rPr>
                          <w:t xml:space="preserve"> </w:t>
                        </w:r>
                        <w:proofErr w:type="gramStart"/>
                        <w:r>
                          <w:rPr>
                            <w:rFonts w:ascii="Times New Roman" w:hAnsi="Times New Roman"/>
                          </w:rPr>
                          <w:t>ее</w:t>
                        </w:r>
                        <w:proofErr w:type="gramEnd"/>
                        <w:r>
                          <w:rPr>
                            <w:rFonts w:ascii="Times New Roman" w:hAnsi="Times New Roman"/>
                          </w:rPr>
                          <w:t xml:space="preserve"> </w:t>
                        </w:r>
                      </w:p>
                      <w:p w:rsidR="00E87F27" w:rsidRDefault="00E87F27" w:rsidP="00E87F27">
                        <w:pPr>
                          <w:jc w:val="center"/>
                          <w:rPr>
                            <w:rFonts w:ascii="Times New Roman" w:hAnsi="Times New Roman"/>
                          </w:rPr>
                        </w:pPr>
                        <w:r>
                          <w:rPr>
                            <w:rFonts w:ascii="Times New Roman" w:hAnsi="Times New Roman"/>
                          </w:rPr>
                          <w:t>дальнейшему поиску</w:t>
                        </w:r>
                      </w:p>
                    </w:txbxContent>
                  </v:textbox>
                </v:shape>
                <v:shape id="_x0000_s1039" type="#_x0000_t109" style="position:absolute;left:1866;top:11690;width:3890;height:1270">
                  <v:textbox style="mso-next-textbox:#_x0000_s1039">
                    <w:txbxContent>
                      <w:p w:rsidR="00E87F27" w:rsidRDefault="00E87F27" w:rsidP="00E87F27">
                        <w:pPr>
                          <w:jc w:val="center"/>
                          <w:rPr>
                            <w:rFonts w:ascii="Times New Roman" w:hAnsi="Times New Roman"/>
                          </w:rPr>
                        </w:pPr>
                        <w:r>
                          <w:rPr>
                            <w:rFonts w:ascii="Times New Roman" w:hAnsi="Times New Roman"/>
                          </w:rPr>
                          <w:t xml:space="preserve">Уведомление заявителя о </w:t>
                        </w:r>
                      </w:p>
                      <w:p w:rsidR="00E87F27" w:rsidRDefault="00E87F27" w:rsidP="00E87F27">
                        <w:pPr>
                          <w:jc w:val="center"/>
                          <w:rPr>
                            <w:sz w:val="24"/>
                          </w:rPr>
                        </w:pPr>
                        <w:proofErr w:type="gramStart"/>
                        <w:r>
                          <w:rPr>
                            <w:rFonts w:ascii="Times New Roman" w:hAnsi="Times New Roman"/>
                          </w:rPr>
                          <w:t>направлении</w:t>
                        </w:r>
                        <w:proofErr w:type="gramEnd"/>
                        <w:r>
                          <w:rPr>
                            <w:rFonts w:ascii="Times New Roman" w:hAnsi="Times New Roman"/>
                          </w:rPr>
                          <w:t xml:space="preserve"> запроса на исполнение по принадлежности в другие</w:t>
                        </w:r>
                        <w:r>
                          <w:rPr>
                            <w:sz w:val="24"/>
                          </w:rPr>
                          <w:t xml:space="preserve"> организации</w:t>
                        </w:r>
                      </w:p>
                    </w:txbxContent>
                  </v:textbox>
                </v:shape>
                <v:shape id="_x0000_s1040" type="#_x0000_t109" style="position:absolute;left:6247;top:10471;width:3683;height:1025">
                  <v:textbox style="mso-next-textbox:#_x0000_s1040">
                    <w:txbxContent>
                      <w:p w:rsidR="00E87F27" w:rsidRDefault="00E87F27" w:rsidP="00E87F27">
                        <w:pPr>
                          <w:jc w:val="center"/>
                          <w:rPr>
                            <w:rFonts w:ascii="Times New Roman" w:hAnsi="Times New Roman"/>
                          </w:rPr>
                        </w:pPr>
                        <w:r>
                          <w:rPr>
                            <w:rFonts w:ascii="Times New Roman" w:hAnsi="Times New Roman"/>
                          </w:rPr>
                          <w:t>Исправление технических ошибок, допущенных при оказании муниципальной услуги</w:t>
                        </w:r>
                      </w:p>
                    </w:txbxContent>
                  </v:textbox>
                </v:shape>
                <v:shape id="_x0000_s1041" type="#_x0000_t109" style="position:absolute;left:6864;top:8927;width:4491;height:1281">
                  <v:textbox style="mso-next-textbox:#_x0000_s1041">
                    <w:txbxContent>
                      <w:p w:rsidR="00E87F27" w:rsidRDefault="00E87F27" w:rsidP="00E87F27">
                        <w:pPr>
                          <w:jc w:val="center"/>
                          <w:rPr>
                            <w:rFonts w:ascii="Times New Roman" w:hAnsi="Times New Roman"/>
                          </w:rPr>
                        </w:pPr>
                        <w:r>
                          <w:rPr>
                            <w:rFonts w:ascii="Times New Roman" w:hAnsi="Times New Roman"/>
                          </w:rPr>
                          <w:t>Подготовка положительного ответа по запросу заявителя или информации об отсутствии документов по данному запросу</w:t>
                        </w:r>
                      </w:p>
                    </w:txbxContent>
                  </v:textbox>
                </v:shape>
                <v:shape id="_x0000_s1042" type="#_x0000_t109" style="position:absolute;left:6864;top:11755;width:4491;height:947">
                  <v:textbox style="mso-next-textbox:#_x0000_s1042">
                    <w:txbxContent>
                      <w:p w:rsidR="00E87F27" w:rsidRDefault="00E87F27" w:rsidP="00E87F27">
                        <w:pPr>
                          <w:jc w:val="center"/>
                          <w:rPr>
                            <w:rFonts w:ascii="Times New Roman" w:hAnsi="Times New Roman"/>
                          </w:rPr>
                        </w:pPr>
                        <w:r>
                          <w:rPr>
                            <w:rFonts w:ascii="Times New Roman" w:hAnsi="Times New Roman"/>
                          </w:rPr>
                          <w:t>Личное вручение заявителю или отправка по почте архивной справки, архивной выписки, архивной копии</w:t>
                        </w:r>
                      </w:p>
                      <w:p w:rsidR="00E87F27" w:rsidRDefault="00E87F27" w:rsidP="00E87F27">
                        <w:pPr>
                          <w:jc w:val="center"/>
                          <w:rPr>
                            <w:rFonts w:ascii="Times New Roman" w:hAnsi="Times New Roman"/>
                          </w:rPr>
                        </w:pPr>
                      </w:p>
                      <w:p w:rsidR="00E87F27" w:rsidRDefault="00E87F27" w:rsidP="00E87F27">
                        <w:pPr>
                          <w:jc w:val="center"/>
                          <w:rPr>
                            <w:rFonts w:ascii="Times New Roman" w:hAnsi="Times New Roman"/>
                          </w:rPr>
                        </w:pPr>
                      </w:p>
                      <w:p w:rsidR="00E87F27" w:rsidRDefault="00E87F27" w:rsidP="00E87F27">
                        <w:pPr>
                          <w:jc w:val="center"/>
                          <w:rPr>
                            <w:rFonts w:ascii="Times New Roman" w:hAnsi="Times New Roman"/>
                          </w:rPr>
                        </w:pPr>
                      </w:p>
                      <w:p w:rsidR="00E87F27" w:rsidRDefault="00E87F27" w:rsidP="00E87F27">
                        <w:pPr>
                          <w:jc w:val="center"/>
                          <w:rPr>
                            <w:rFonts w:ascii="Times New Roman" w:hAnsi="Times New Roman"/>
                          </w:rPr>
                        </w:pPr>
                        <w:proofErr w:type="spellStart"/>
                        <w:r>
                          <w:rPr>
                            <w:rFonts w:ascii="Times New Roman" w:hAnsi="Times New Roman"/>
                          </w:rPr>
                          <w:t>ккккопиикопии</w:t>
                        </w:r>
                        <w:proofErr w:type="spellEnd"/>
                      </w:p>
                    </w:txbxContent>
                  </v:textbox>
                </v:shape>
                <v:shape id="_x0000_s1043" type="#_x0000_t109" style="position:absolute;left:6147;top:13403;width:4491;height:752">
                  <v:textbox style="mso-next-textbox:#_x0000_s1043">
                    <w:txbxContent>
                      <w:p w:rsidR="00E87F27" w:rsidRDefault="00E87F27" w:rsidP="00E87F27">
                        <w:pPr>
                          <w:jc w:val="center"/>
                          <w:rPr>
                            <w:rFonts w:ascii="Times New Roman" w:hAnsi="Times New Roman"/>
                            <w:sz w:val="24"/>
                          </w:rPr>
                        </w:pPr>
                        <w:r>
                          <w:rPr>
                            <w:rFonts w:ascii="Times New Roman" w:hAnsi="Times New Roman"/>
                            <w:sz w:val="24"/>
                          </w:rPr>
                          <w:t>Предоставление муниципальной услуги завершено</w:t>
                        </w:r>
                      </w:p>
                      <w:p w:rsidR="00E87F27" w:rsidRDefault="00E87F27" w:rsidP="00E87F27">
                        <w:pPr>
                          <w:jc w:val="center"/>
                          <w:rPr>
                            <w:rFonts w:ascii="Times New Roman" w:hAnsi="Times New Roman"/>
                            <w:sz w:val="24"/>
                          </w:rPr>
                        </w:pPr>
                      </w:p>
                      <w:p w:rsidR="00E87F27" w:rsidRDefault="00E87F27" w:rsidP="00E87F27">
                        <w:pPr>
                          <w:jc w:val="center"/>
                          <w:rPr>
                            <w:rFonts w:ascii="Times New Roman" w:hAnsi="Times New Roman"/>
                            <w:sz w:val="24"/>
                          </w:rPr>
                        </w:pPr>
                      </w:p>
                      <w:p w:rsidR="00E87F27" w:rsidRDefault="00E87F27" w:rsidP="00E87F27">
                        <w:pPr>
                          <w:jc w:val="center"/>
                          <w:rPr>
                            <w:sz w:val="24"/>
                          </w:rPr>
                        </w:pPr>
                        <w:r>
                          <w:rPr>
                            <w:sz w:val="24"/>
                          </w:rPr>
                          <w:t>услуги завершено</w:t>
                        </w:r>
                      </w:p>
                    </w:txbxContent>
                  </v:textbox>
                </v:shape>
              </v:group>
              <v:shape id="_x0000_s1044" type="#_x0000_t32" style="position:absolute;left:6939;top:4003;width:0;height:371" o:connectortype="straight">
                <v:stroke endarrow="block"/>
              </v:shape>
              <v:shape id="_x0000_s1045" type="#_x0000_t32" style="position:absolute;left:6939;top:5751;width:0;height:440" o:connectortype="straight">
                <v:stroke endarrow="block"/>
              </v:shape>
              <v:shape id="_x0000_s1046" type="#_x0000_t32" style="position:absolute;left:1244;top:6710;width:3143;height:0;flip:x" o:connectortype="straight"/>
              <v:shape id="_x0000_s1047" type="#_x0000_t32" style="position:absolute;left:9567;top:6710;width:1358;height:0" o:connectortype="straight"/>
              <v:shape id="_x0000_s1048" type="#_x0000_t32" style="position:absolute;left:10925;top:6710;width:0;height:2218" o:connectortype="straight">
                <v:stroke endarrow="block"/>
              </v:shape>
              <v:shape id="_x0000_s1049" type="#_x0000_t32" style="position:absolute;left:9793;top:6710;width:0;height:558" o:connectortype="straight">
                <v:stroke endarrow="block"/>
              </v:shape>
              <v:shape id="_x0000_s1050" type="#_x0000_t32" style="position:absolute;left:8353;top:8551;width:0;height:376" o:connectortype="straight">
                <v:stroke endarrow="block"/>
              </v:shape>
              <v:shape id="_x0000_s1051" type="#_x0000_t32" style="position:absolute;left:8353;top:10208;width:0;height:263" o:connectortype="straight">
                <v:stroke endarrow="block"/>
              </v:shape>
              <v:shape id="_x0000_s1052" type="#_x0000_t32" style="position:absolute;left:8353;top:11496;width:0;height:259" o:connectortype="straight">
                <v:stroke endarrow="block"/>
              </v:shape>
              <v:shape id="_x0000_s1053" type="#_x0000_t32" style="position:absolute;left:10468;top:10208;width:0;height:1547" o:connectortype="straight">
                <v:stroke endarrow="block"/>
              </v:shape>
              <v:shape id="_x0000_s1054" type="#_x0000_t32" style="position:absolute;left:1244;top:6710;width:0;height:5578" o:connectortype="straight"/>
              <v:shape id="_x0000_s1055" type="#_x0000_t32" style="position:absolute;left:8353;top:12702;width:0;height:701" o:connectortype="straight">
                <v:stroke endarrow="block"/>
              </v:shape>
              <v:shape id="_x0000_s1056" type="#_x0000_t32" style="position:absolute;left:1244;top:8006;width:622;height:0" o:connectortype="straight">
                <v:stroke endarrow="block"/>
              </v:shape>
              <v:shape id="_x0000_s1057" type="#_x0000_t32" style="position:absolute;left:1244;top:10289;width:622;height:0" o:connectortype="straight">
                <v:stroke endarrow="block"/>
              </v:shape>
              <v:shape id="_x0000_s1058" type="#_x0000_t32" style="position:absolute;left:1244;top:12287;width:622;height:0" o:connectortype="straight">
                <v:stroke endarrow="block"/>
              </v:shape>
            </v:group>
          </v:group>
        </w:pict>
      </w: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spacing w:after="0"/>
        <w:rPr>
          <w:rFonts w:ascii="Times New Roman" w:hAnsi="Times New Roman"/>
          <w:szCs w:val="28"/>
        </w:rPr>
      </w:pPr>
    </w:p>
    <w:p w:rsidR="00E87F27" w:rsidRDefault="00E87F27" w:rsidP="00E87F27">
      <w:pPr>
        <w:tabs>
          <w:tab w:val="left" w:pos="8899"/>
        </w:tabs>
        <w:spacing w:after="0"/>
        <w:rPr>
          <w:rFonts w:ascii="Times New Roman" w:hAnsi="Times New Roman"/>
          <w:szCs w:val="28"/>
        </w:rPr>
      </w:pPr>
      <w:r>
        <w:rPr>
          <w:rFonts w:ascii="Times New Roman" w:hAnsi="Times New Roman"/>
          <w:szCs w:val="28"/>
        </w:rPr>
        <w:tab/>
      </w:r>
    </w:p>
    <w:p w:rsidR="00E87F27" w:rsidRDefault="00E87F27" w:rsidP="00E87F27">
      <w:pPr>
        <w:spacing w:after="0"/>
        <w:jc w:val="center"/>
        <w:rPr>
          <w:rFonts w:ascii="Times New Roman" w:hAnsi="Times New Roman"/>
          <w:b/>
          <w:bCs/>
          <w:szCs w:val="28"/>
        </w:rPr>
      </w:pPr>
    </w:p>
    <w:p w:rsidR="00E87F27" w:rsidRDefault="00E87F27" w:rsidP="00E87F27">
      <w:pPr>
        <w:autoSpaceDE w:val="0"/>
        <w:autoSpaceDN w:val="0"/>
        <w:adjustRightInd w:val="0"/>
        <w:spacing w:after="0"/>
        <w:ind w:firstLine="540"/>
        <w:jc w:val="right"/>
        <w:rPr>
          <w:rFonts w:ascii="Times New Roman" w:hAnsi="Times New Roman"/>
          <w:sz w:val="24"/>
        </w:rPr>
      </w:pPr>
    </w:p>
    <w:p w:rsidR="00E87F27" w:rsidRDefault="00E87F27" w:rsidP="00E87F27">
      <w:pPr>
        <w:autoSpaceDE w:val="0"/>
        <w:autoSpaceDN w:val="0"/>
        <w:adjustRightInd w:val="0"/>
        <w:spacing w:after="0"/>
        <w:ind w:firstLine="540"/>
        <w:jc w:val="right"/>
        <w:rPr>
          <w:rFonts w:ascii="Times New Roman" w:hAnsi="Times New Roman"/>
          <w:sz w:val="24"/>
        </w:rPr>
      </w:pPr>
    </w:p>
    <w:p w:rsidR="00E87F27" w:rsidRDefault="00E87F27" w:rsidP="00E87F27">
      <w:pPr>
        <w:autoSpaceDE w:val="0"/>
        <w:autoSpaceDN w:val="0"/>
        <w:adjustRightInd w:val="0"/>
        <w:spacing w:after="0"/>
        <w:ind w:firstLine="540"/>
        <w:jc w:val="right"/>
        <w:rPr>
          <w:rFonts w:ascii="Times New Roman" w:hAnsi="Times New Roman"/>
          <w:sz w:val="24"/>
        </w:rPr>
      </w:pPr>
    </w:p>
    <w:p w:rsidR="00E87F27" w:rsidRDefault="00E87F27" w:rsidP="00E87F27">
      <w:pPr>
        <w:autoSpaceDE w:val="0"/>
        <w:autoSpaceDN w:val="0"/>
        <w:adjustRightInd w:val="0"/>
        <w:spacing w:after="0"/>
        <w:ind w:firstLine="540"/>
        <w:jc w:val="right"/>
        <w:rPr>
          <w:rFonts w:ascii="Times New Roman" w:hAnsi="Times New Roman"/>
          <w:sz w:val="24"/>
        </w:rPr>
      </w:pPr>
    </w:p>
    <w:p w:rsidR="00E87F27" w:rsidRDefault="00E87F27" w:rsidP="00E87F27">
      <w:pPr>
        <w:autoSpaceDE w:val="0"/>
        <w:autoSpaceDN w:val="0"/>
        <w:adjustRightInd w:val="0"/>
        <w:spacing w:after="0"/>
        <w:ind w:firstLine="540"/>
        <w:jc w:val="right"/>
        <w:rPr>
          <w:rFonts w:ascii="Times New Roman" w:hAnsi="Times New Roman"/>
          <w:sz w:val="24"/>
        </w:rPr>
      </w:pPr>
    </w:p>
    <w:p w:rsidR="00E87F27" w:rsidRDefault="00E87F27" w:rsidP="00E87F27">
      <w:pPr>
        <w:autoSpaceDE w:val="0"/>
        <w:autoSpaceDN w:val="0"/>
        <w:adjustRightInd w:val="0"/>
        <w:spacing w:after="0"/>
        <w:ind w:firstLine="540"/>
        <w:jc w:val="right"/>
        <w:rPr>
          <w:rFonts w:ascii="Times New Roman" w:hAnsi="Times New Roman"/>
          <w:sz w:val="24"/>
        </w:rPr>
      </w:pPr>
    </w:p>
    <w:p w:rsidR="00E87F27" w:rsidRDefault="00E87F27" w:rsidP="00E87F27">
      <w:pPr>
        <w:autoSpaceDE w:val="0"/>
        <w:autoSpaceDN w:val="0"/>
        <w:adjustRightInd w:val="0"/>
        <w:ind w:firstLine="540"/>
        <w:jc w:val="right"/>
        <w:rPr>
          <w:sz w:val="24"/>
        </w:rPr>
      </w:pPr>
    </w:p>
    <w:p w:rsidR="00E87F27" w:rsidRDefault="00E87F27" w:rsidP="00E87F27">
      <w:pPr>
        <w:autoSpaceDE w:val="0"/>
        <w:autoSpaceDN w:val="0"/>
        <w:adjustRightInd w:val="0"/>
        <w:ind w:firstLine="540"/>
        <w:jc w:val="right"/>
        <w:rPr>
          <w:sz w:val="24"/>
        </w:rPr>
      </w:pPr>
    </w:p>
    <w:p w:rsidR="00E87F27" w:rsidRDefault="00E87F27" w:rsidP="00E87F27">
      <w:pPr>
        <w:autoSpaceDE w:val="0"/>
        <w:autoSpaceDN w:val="0"/>
        <w:adjustRightInd w:val="0"/>
        <w:ind w:firstLine="540"/>
        <w:jc w:val="right"/>
        <w:rPr>
          <w:sz w:val="24"/>
        </w:rPr>
      </w:pPr>
    </w:p>
    <w:p w:rsidR="00E87F27" w:rsidRDefault="00E87F27" w:rsidP="00E87F27">
      <w:pPr>
        <w:autoSpaceDE w:val="0"/>
        <w:autoSpaceDN w:val="0"/>
        <w:adjustRightInd w:val="0"/>
        <w:ind w:firstLine="540"/>
        <w:jc w:val="right"/>
        <w:rPr>
          <w:sz w:val="24"/>
        </w:rPr>
      </w:pPr>
    </w:p>
    <w:p w:rsidR="00E87F27" w:rsidRDefault="00E87F27" w:rsidP="00E87F27">
      <w:pPr>
        <w:autoSpaceDE w:val="0"/>
        <w:autoSpaceDN w:val="0"/>
        <w:adjustRightInd w:val="0"/>
        <w:ind w:firstLine="540"/>
        <w:jc w:val="right"/>
        <w:rPr>
          <w:sz w:val="24"/>
        </w:rPr>
      </w:pPr>
    </w:p>
    <w:p w:rsidR="00E87F27" w:rsidRDefault="00E87F27" w:rsidP="00E87F27">
      <w:pPr>
        <w:autoSpaceDE w:val="0"/>
        <w:autoSpaceDN w:val="0"/>
        <w:adjustRightInd w:val="0"/>
        <w:ind w:firstLine="540"/>
        <w:jc w:val="right"/>
        <w:rPr>
          <w:sz w:val="24"/>
        </w:rPr>
      </w:pPr>
    </w:p>
    <w:p w:rsidR="00E87F27" w:rsidRDefault="00E87F27" w:rsidP="00E87F27">
      <w:pPr>
        <w:spacing w:before="100" w:beforeAutospacing="1" w:after="100" w:afterAutospacing="1" w:line="240" w:lineRule="auto"/>
        <w:jc w:val="right"/>
        <w:rPr>
          <w:rFonts w:ascii="Times New Roman" w:hAnsi="Times New Roman"/>
          <w:sz w:val="24"/>
          <w:szCs w:val="24"/>
        </w:rPr>
      </w:pPr>
    </w:p>
    <w:p w:rsidR="00E87F27" w:rsidRDefault="00E87F27" w:rsidP="00E87F27">
      <w:pPr>
        <w:spacing w:after="0" w:line="240" w:lineRule="auto"/>
        <w:jc w:val="center"/>
        <w:rPr>
          <w:rFonts w:ascii="Times New Roman" w:hAnsi="Times New Roman"/>
          <w:sz w:val="28"/>
          <w:szCs w:val="28"/>
        </w:rPr>
      </w:pPr>
    </w:p>
    <w:p w:rsidR="00F93AAE" w:rsidRDefault="00F93AAE"/>
    <w:sectPr w:rsidR="00F93AAE" w:rsidSect="00E87F27">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C4302"/>
    <w:multiLevelType w:val="hybridMultilevel"/>
    <w:tmpl w:val="9DA440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5935EFA"/>
    <w:multiLevelType w:val="hybridMultilevel"/>
    <w:tmpl w:val="8C32ECC0"/>
    <w:lvl w:ilvl="0" w:tplc="3A3A0EA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87F27"/>
    <w:rsid w:val="00105DC4"/>
    <w:rsid w:val="003A5F8A"/>
    <w:rsid w:val="003E0168"/>
    <w:rsid w:val="004967B8"/>
    <w:rsid w:val="00774547"/>
    <w:rsid w:val="00E87F27"/>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52"/>
        <o:r id="V:Rule3" type="connector" idref="#_x0000_s1053"/>
        <o:r id="V:Rule4" type="connector" idref="#_x0000_s1058"/>
        <o:r id="V:Rule5" type="connector" idref="#_x0000_s1055"/>
        <o:r id="V:Rule6" type="connector" idref="#_x0000_s1049"/>
        <o:r id="V:Rule7" type="connector" idref="#_x0000_s1057"/>
        <o:r id="V:Rule8" type="connector" idref="#_x0000_s1045"/>
        <o:r id="V:Rule9" type="connector" idref="#_x0000_s1048"/>
        <o:r id="V:Rule10" type="connector" idref="#_x0000_s1027"/>
        <o:r id="V:Rule11" type="connector" idref="#_x0000_s1051"/>
        <o:r id="V:Rule12" type="connector" idref="#_x0000_s1056"/>
        <o:r id="V:Rule13" type="connector" idref="#_x0000_s1046"/>
        <o:r id="V:Rule14" type="connector" idref="#_x0000_s1050"/>
        <o:r id="V:Rule15" type="connector" idref="#_x0000_s1026"/>
        <o:r id="V:Rule16" type="connector" idref="#_x0000_s1047"/>
        <o:r id="V:Rule17"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F27"/>
    <w:pPr>
      <w:spacing w:after="200" w:line="276" w:lineRule="auto"/>
      <w:ind w:right="0"/>
    </w:pPr>
    <w:rPr>
      <w:rFonts w:eastAsiaTheme="minorEastAsia"/>
      <w:lang w:eastAsia="ru-RU"/>
    </w:rPr>
  </w:style>
  <w:style w:type="paragraph" w:styleId="1">
    <w:name w:val="heading 1"/>
    <w:basedOn w:val="a"/>
    <w:link w:val="10"/>
    <w:uiPriority w:val="9"/>
    <w:qFormat/>
    <w:rsid w:val="00E87F27"/>
    <w:pPr>
      <w:keepNext/>
      <w:spacing w:after="0" w:line="240" w:lineRule="auto"/>
      <w:jc w:val="center"/>
      <w:outlineLvl w:val="0"/>
    </w:pPr>
    <w:rPr>
      <w:rFonts w:ascii="Arial" w:eastAsia="Times New Roman" w:hAnsi="Arial" w:cs="Arial"/>
      <w:b/>
      <w:bCs/>
      <w:kern w:val="36"/>
      <w:sz w:val="24"/>
      <w:szCs w:val="24"/>
    </w:rPr>
  </w:style>
  <w:style w:type="paragraph" w:styleId="3">
    <w:name w:val="heading 3"/>
    <w:basedOn w:val="a"/>
    <w:next w:val="a"/>
    <w:link w:val="30"/>
    <w:semiHidden/>
    <w:unhideWhenUsed/>
    <w:qFormat/>
    <w:rsid w:val="00E87F27"/>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87F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87F27"/>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E87F27"/>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E87F27"/>
    <w:rPr>
      <w:rFonts w:ascii="Arial" w:eastAsia="Times New Roman" w:hAnsi="Arial" w:cs="Arial"/>
      <w:b/>
      <w:bCs/>
      <w:kern w:val="36"/>
      <w:sz w:val="24"/>
      <w:szCs w:val="24"/>
      <w:lang w:eastAsia="ru-RU"/>
    </w:rPr>
  </w:style>
  <w:style w:type="character" w:customStyle="1" w:styleId="30">
    <w:name w:val="Заголовок 3 Знак"/>
    <w:basedOn w:val="a0"/>
    <w:link w:val="3"/>
    <w:semiHidden/>
    <w:rsid w:val="00E87F27"/>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E87F27"/>
    <w:rPr>
      <w:rFonts w:asciiTheme="majorHAnsi" w:eastAsiaTheme="majorEastAsia" w:hAnsiTheme="majorHAnsi" w:cstheme="majorBidi"/>
      <w:i/>
      <w:iCs/>
      <w:color w:val="243F60" w:themeColor="accent1" w:themeShade="7F"/>
      <w:lang w:eastAsia="ru-RU"/>
    </w:rPr>
  </w:style>
  <w:style w:type="character" w:styleId="a5">
    <w:name w:val="Hyperlink"/>
    <w:basedOn w:val="a0"/>
    <w:uiPriority w:val="99"/>
    <w:semiHidden/>
    <w:unhideWhenUsed/>
    <w:rsid w:val="00E87F27"/>
    <w:rPr>
      <w:color w:val="0000FF" w:themeColor="hyperlink"/>
      <w:u w:val="single"/>
    </w:rPr>
  </w:style>
  <w:style w:type="paragraph" w:styleId="a6">
    <w:name w:val="Body Text"/>
    <w:basedOn w:val="a"/>
    <w:link w:val="a7"/>
    <w:semiHidden/>
    <w:unhideWhenUsed/>
    <w:rsid w:val="00E87F27"/>
    <w:pPr>
      <w:spacing w:after="0" w:line="240" w:lineRule="auto"/>
      <w:jc w:val="both"/>
    </w:pPr>
    <w:rPr>
      <w:rFonts w:ascii="Times New Roman" w:eastAsia="Times New Roman" w:hAnsi="Times New Roman" w:cs="Times New Roman"/>
      <w:sz w:val="28"/>
      <w:szCs w:val="24"/>
    </w:rPr>
  </w:style>
  <w:style w:type="character" w:customStyle="1" w:styleId="a7">
    <w:name w:val="Основной текст Знак"/>
    <w:basedOn w:val="a0"/>
    <w:link w:val="a6"/>
    <w:semiHidden/>
    <w:rsid w:val="00E87F27"/>
    <w:rPr>
      <w:rFonts w:ascii="Times New Roman" w:eastAsia="Times New Roman" w:hAnsi="Times New Roman" w:cs="Times New Roman"/>
      <w:sz w:val="28"/>
      <w:szCs w:val="24"/>
      <w:lang w:eastAsia="ru-RU"/>
    </w:rPr>
  </w:style>
  <w:style w:type="paragraph" w:styleId="a8">
    <w:name w:val="Body Text Indent"/>
    <w:basedOn w:val="a"/>
    <w:link w:val="a9"/>
    <w:uiPriority w:val="99"/>
    <w:semiHidden/>
    <w:unhideWhenUsed/>
    <w:rsid w:val="00E87F27"/>
    <w:pPr>
      <w:overflowPunct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9">
    <w:name w:val="Основной текст с отступом Знак"/>
    <w:basedOn w:val="a0"/>
    <w:link w:val="a8"/>
    <w:uiPriority w:val="99"/>
    <w:semiHidden/>
    <w:rsid w:val="00E87F27"/>
    <w:rPr>
      <w:rFonts w:ascii="Times New Roman" w:eastAsia="Times New Roman" w:hAnsi="Times New Roman" w:cs="Times New Roman"/>
      <w:sz w:val="20"/>
      <w:szCs w:val="20"/>
      <w:lang w:eastAsia="ru-RU"/>
    </w:rPr>
  </w:style>
  <w:style w:type="paragraph" w:customStyle="1" w:styleId="ConsPlusNormal">
    <w:name w:val="ConsPlusNormal"/>
    <w:uiPriority w:val="99"/>
    <w:rsid w:val="00E87F27"/>
    <w:pPr>
      <w:widowControl w:val="0"/>
      <w:autoSpaceDE w:val="0"/>
      <w:autoSpaceDN w:val="0"/>
      <w:adjustRightInd w:val="0"/>
      <w:ind w:right="0" w:firstLine="720"/>
    </w:pPr>
    <w:rPr>
      <w:rFonts w:ascii="Arial" w:eastAsia="Times New Roman" w:hAnsi="Arial" w:cs="Arial"/>
      <w:sz w:val="20"/>
      <w:szCs w:val="20"/>
      <w:lang w:eastAsia="ru-RU"/>
    </w:rPr>
  </w:style>
  <w:style w:type="paragraph" w:styleId="aa">
    <w:name w:val="Title"/>
    <w:basedOn w:val="a"/>
    <w:link w:val="ab"/>
    <w:uiPriority w:val="99"/>
    <w:qFormat/>
    <w:rsid w:val="00E87F27"/>
    <w:pPr>
      <w:spacing w:after="0" w:line="240" w:lineRule="auto"/>
      <w:jc w:val="center"/>
    </w:pPr>
    <w:rPr>
      <w:rFonts w:ascii="Times New Roman" w:eastAsia="Times New Roman" w:hAnsi="Times New Roman" w:cs="Times New Roman"/>
      <w:b/>
      <w:bCs/>
      <w:sz w:val="36"/>
      <w:szCs w:val="24"/>
    </w:rPr>
  </w:style>
  <w:style w:type="character" w:customStyle="1" w:styleId="ab">
    <w:name w:val="Название Знак"/>
    <w:basedOn w:val="a0"/>
    <w:link w:val="aa"/>
    <w:uiPriority w:val="99"/>
    <w:rsid w:val="00E87F27"/>
    <w:rPr>
      <w:rFonts w:ascii="Times New Roman" w:eastAsia="Times New Roman" w:hAnsi="Times New Roman" w:cs="Times New Roman"/>
      <w:b/>
      <w:bCs/>
      <w:sz w:val="36"/>
      <w:szCs w:val="24"/>
      <w:lang w:eastAsia="ru-RU"/>
    </w:rPr>
  </w:style>
  <w:style w:type="paragraph" w:customStyle="1" w:styleId="ConsPlusTitle">
    <w:name w:val="ConsPlusTitle"/>
    <w:uiPriority w:val="99"/>
    <w:rsid w:val="00E87F27"/>
    <w:pPr>
      <w:widowControl w:val="0"/>
      <w:autoSpaceDE w:val="0"/>
      <w:autoSpaceDN w:val="0"/>
      <w:adjustRightInd w:val="0"/>
      <w:ind w:right="0"/>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lo-ozinki@yandex.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5773</Words>
  <Characters>32907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2016-01-15T08:22:00Z</dcterms:created>
  <dcterms:modified xsi:type="dcterms:W3CDTF">2016-01-15T08:43:00Z</dcterms:modified>
</cp:coreProperties>
</file>